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3153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</w:t>
      </w:r>
    </w:p>
    <w:p w14:paraId="399D0DB3" w14:textId="77777777" w:rsidR="00A54B40" w:rsidRPr="00C41DCF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Numer telefonu alarmowego do Państwowej Straży Pożarnej to: </w:t>
      </w:r>
    </w:p>
    <w:p w14:paraId="59236FFB" w14:textId="77777777" w:rsidR="00A54B40" w:rsidRDefault="0075496E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A54B40">
        <w:rPr>
          <w:rFonts w:ascii="Arial" w:hAnsi="Arial" w:cs="Arial"/>
          <w:sz w:val="25"/>
          <w:szCs w:val="25"/>
        </w:rPr>
        <w:t xml:space="preserve">999 </w:t>
      </w:r>
    </w:p>
    <w:p w14:paraId="3F8BD5DD" w14:textId="77777777" w:rsidR="00A54B40" w:rsidRPr="00A54B40" w:rsidRDefault="0075496E" w:rsidP="00A54B4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="00A54B40" w:rsidRPr="00A54B40">
        <w:rPr>
          <w:rFonts w:ascii="Arial" w:hAnsi="Arial" w:cs="Arial"/>
          <w:color w:val="FF0000"/>
          <w:sz w:val="25"/>
          <w:szCs w:val="25"/>
        </w:rPr>
        <w:t xml:space="preserve">998 </w:t>
      </w:r>
    </w:p>
    <w:p w14:paraId="7298456A" w14:textId="77777777" w:rsidR="00A54B40" w:rsidRDefault="0075496E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A54B40">
        <w:rPr>
          <w:rFonts w:ascii="Arial" w:hAnsi="Arial" w:cs="Arial"/>
          <w:sz w:val="25"/>
          <w:szCs w:val="25"/>
        </w:rPr>
        <w:t xml:space="preserve">997 </w:t>
      </w:r>
    </w:p>
    <w:p w14:paraId="56ABF44F" w14:textId="77777777" w:rsidR="00A54B40" w:rsidRDefault="00A54B40" w:rsidP="00C163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DC85DD5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 w:rsidRPr="00695F7F">
        <w:rPr>
          <w:rFonts w:ascii="Arial" w:hAnsi="Arial" w:cs="Arial"/>
          <w:sz w:val="25"/>
          <w:szCs w:val="25"/>
          <w:u w:val="single"/>
        </w:rPr>
        <w:t>Pytanie nr</w:t>
      </w:r>
      <w:r w:rsidRPr="0075496E">
        <w:rPr>
          <w:rFonts w:ascii="Arial" w:hAnsi="Arial" w:cs="Arial"/>
          <w:sz w:val="25"/>
          <w:szCs w:val="25"/>
          <w:u w:val="single"/>
        </w:rPr>
        <w:t xml:space="preserve"> 2</w:t>
      </w:r>
    </w:p>
    <w:p w14:paraId="2AC473C5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Numer telefonu alarmowego do Pogotowia Ratunkowego to: </w:t>
      </w:r>
    </w:p>
    <w:p w14:paraId="4D9A19AB" w14:textId="77777777" w:rsidR="0075496E" w:rsidRPr="0075496E" w:rsidRDefault="0075496E" w:rsidP="0075496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5496E">
        <w:rPr>
          <w:rFonts w:ascii="Arial" w:hAnsi="Arial" w:cs="Arial"/>
          <w:color w:val="FF0000"/>
          <w:sz w:val="25"/>
          <w:szCs w:val="25"/>
        </w:rPr>
        <w:t xml:space="preserve">A)999 </w:t>
      </w:r>
    </w:p>
    <w:p w14:paraId="2BD78B71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B)998 </w:t>
      </w:r>
    </w:p>
    <w:p w14:paraId="070D2B1F" w14:textId="77777777" w:rsidR="0075496E" w:rsidRPr="00695F7F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695F7F">
        <w:rPr>
          <w:rFonts w:ascii="Arial" w:hAnsi="Arial" w:cs="Arial"/>
          <w:sz w:val="25"/>
          <w:szCs w:val="25"/>
        </w:rPr>
        <w:t>997</w:t>
      </w:r>
    </w:p>
    <w:p w14:paraId="1F3BF92A" w14:textId="77777777" w:rsidR="0075496E" w:rsidRDefault="0075496E" w:rsidP="0075496E">
      <w:pPr>
        <w:spacing w:before="0" w:after="0"/>
        <w:ind w:left="360" w:hanging="360"/>
        <w:rPr>
          <w:rFonts w:ascii="Arial" w:hAnsi="Arial" w:cs="Arial"/>
          <w:sz w:val="25"/>
          <w:szCs w:val="25"/>
        </w:rPr>
      </w:pPr>
    </w:p>
    <w:p w14:paraId="5AD27CE0" w14:textId="77777777" w:rsidR="0075496E" w:rsidRDefault="002349DB" w:rsidP="0075496E">
      <w:pPr>
        <w:spacing w:before="0" w:after="0"/>
        <w:ind w:left="360" w:hanging="36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</w:t>
      </w:r>
    </w:p>
    <w:p w14:paraId="580D7531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D34CF">
        <w:rPr>
          <w:rFonts w:ascii="Arial" w:hAnsi="Arial" w:cs="Arial"/>
          <w:sz w:val="25"/>
          <w:szCs w:val="25"/>
        </w:rPr>
        <w:t>W który</w:t>
      </w:r>
      <w:r w:rsidR="00117B76">
        <w:rPr>
          <w:rFonts w:ascii="Arial" w:hAnsi="Arial" w:cs="Arial"/>
          <w:sz w:val="25"/>
          <w:szCs w:val="25"/>
        </w:rPr>
        <w:t>m</w:t>
      </w:r>
      <w:r w:rsidRPr="006D34CF">
        <w:rPr>
          <w:rFonts w:ascii="Arial" w:hAnsi="Arial" w:cs="Arial"/>
          <w:sz w:val="25"/>
          <w:szCs w:val="25"/>
        </w:rPr>
        <w:t xml:space="preserve"> z działów Kodeksu Pracy zawarte</w:t>
      </w:r>
      <w:r>
        <w:rPr>
          <w:rFonts w:ascii="Arial" w:hAnsi="Arial" w:cs="Arial"/>
          <w:sz w:val="25"/>
          <w:szCs w:val="25"/>
        </w:rPr>
        <w:t xml:space="preserve"> zostały podstawowe wymagania z </w:t>
      </w:r>
      <w:r w:rsidRPr="006D34CF">
        <w:rPr>
          <w:rFonts w:ascii="Arial" w:hAnsi="Arial" w:cs="Arial"/>
          <w:sz w:val="25"/>
          <w:szCs w:val="25"/>
        </w:rPr>
        <w:t xml:space="preserve">zakresu bhp? </w:t>
      </w:r>
    </w:p>
    <w:p w14:paraId="1755AE26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</w:t>
      </w:r>
      <w:r w:rsidRPr="006D34CF">
        <w:rPr>
          <w:rFonts w:ascii="Arial" w:hAnsi="Arial" w:cs="Arial"/>
          <w:sz w:val="25"/>
          <w:szCs w:val="25"/>
        </w:rPr>
        <w:t xml:space="preserve">dział IX </w:t>
      </w:r>
    </w:p>
    <w:p w14:paraId="4D069702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B)</w:t>
      </w:r>
      <w:r w:rsidRPr="006D34CF">
        <w:rPr>
          <w:rFonts w:ascii="Arial" w:hAnsi="Arial" w:cs="Arial"/>
          <w:sz w:val="25"/>
          <w:szCs w:val="25"/>
        </w:rPr>
        <w:t xml:space="preserve">dział I </w:t>
      </w:r>
    </w:p>
    <w:p w14:paraId="10DC1234" w14:textId="77777777" w:rsidR="0075496E" w:rsidRPr="00695F7F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53259F">
        <w:rPr>
          <w:rFonts w:ascii="Arial" w:hAnsi="Arial" w:cs="Arial"/>
          <w:color w:val="FF0000"/>
          <w:sz w:val="25"/>
          <w:szCs w:val="25"/>
        </w:rPr>
        <w:t>C)</w:t>
      </w:r>
      <w:r w:rsidRPr="0075496E">
        <w:rPr>
          <w:rFonts w:ascii="Arial" w:hAnsi="Arial" w:cs="Arial"/>
          <w:color w:val="FF0000"/>
          <w:sz w:val="25"/>
          <w:szCs w:val="25"/>
        </w:rPr>
        <w:t>dział X</w:t>
      </w:r>
      <w:r w:rsidRPr="006D34CF">
        <w:rPr>
          <w:rFonts w:ascii="Arial" w:hAnsi="Arial" w:cs="Arial"/>
          <w:sz w:val="25"/>
          <w:szCs w:val="25"/>
        </w:rPr>
        <w:t xml:space="preserve"> </w:t>
      </w:r>
    </w:p>
    <w:p w14:paraId="65B30CA3" w14:textId="77777777" w:rsidR="0075496E" w:rsidRDefault="0075496E" w:rsidP="00C163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0F8A873" w14:textId="77777777" w:rsidR="00A65D92" w:rsidRDefault="005F5BBE" w:rsidP="00A65D9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</w:t>
      </w:r>
    </w:p>
    <w:p w14:paraId="7E631871" w14:textId="77777777" w:rsidR="00A65D92" w:rsidRDefault="00A65D92" w:rsidP="00A65D92">
      <w:pPr>
        <w:spacing w:before="0" w:after="0"/>
        <w:rPr>
          <w:rFonts w:ascii="Arial" w:hAnsi="Arial" w:cs="Arial"/>
          <w:sz w:val="25"/>
          <w:szCs w:val="25"/>
        </w:rPr>
      </w:pPr>
      <w:r w:rsidRPr="00A65D92">
        <w:rPr>
          <w:rFonts w:ascii="Arial" w:hAnsi="Arial" w:cs="Arial"/>
          <w:sz w:val="25"/>
          <w:szCs w:val="25"/>
        </w:rPr>
        <w:t>Nadzór nad wykonywaniem przepisów sanitarno-higienicznych w zakładzie sprawuje</w:t>
      </w:r>
      <w:r>
        <w:rPr>
          <w:rFonts w:ascii="Arial" w:hAnsi="Arial" w:cs="Arial"/>
          <w:sz w:val="25"/>
          <w:szCs w:val="25"/>
        </w:rPr>
        <w:t>:</w:t>
      </w:r>
      <w:r w:rsidRPr="00A65D92">
        <w:rPr>
          <w:rFonts w:ascii="Arial" w:hAnsi="Arial" w:cs="Arial"/>
          <w:sz w:val="25"/>
          <w:szCs w:val="25"/>
        </w:rPr>
        <w:t xml:space="preserve"> </w:t>
      </w:r>
    </w:p>
    <w:p w14:paraId="3AADB0FF" w14:textId="77777777" w:rsidR="00A65D92" w:rsidRDefault="00A65D92" w:rsidP="00A65D9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A65D92">
        <w:rPr>
          <w:rFonts w:ascii="Arial" w:hAnsi="Arial" w:cs="Arial"/>
          <w:sz w:val="25"/>
          <w:szCs w:val="25"/>
        </w:rPr>
        <w:t xml:space="preserve"> Inspekcja Handlowa </w:t>
      </w:r>
    </w:p>
    <w:p w14:paraId="346BE98C" w14:textId="77777777" w:rsidR="00A65D92" w:rsidRDefault="00A65D92" w:rsidP="00A65D9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A65D92">
        <w:rPr>
          <w:rFonts w:ascii="Arial" w:hAnsi="Arial" w:cs="Arial"/>
          <w:sz w:val="25"/>
          <w:szCs w:val="25"/>
        </w:rPr>
        <w:t xml:space="preserve"> Inspekcja Ochrony Środowiska </w:t>
      </w:r>
    </w:p>
    <w:p w14:paraId="2AEB8191" w14:textId="77777777" w:rsidR="0055759A" w:rsidRPr="0055759A" w:rsidRDefault="00A65D92" w:rsidP="00C163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C)</w:t>
      </w:r>
      <w:r w:rsidRPr="00A65D92">
        <w:rPr>
          <w:rFonts w:ascii="Arial" w:hAnsi="Arial" w:cs="Arial"/>
          <w:color w:val="FF0000"/>
          <w:sz w:val="25"/>
          <w:szCs w:val="25"/>
        </w:rPr>
        <w:t xml:space="preserve"> Inspekcja Sanitarna</w:t>
      </w:r>
    </w:p>
    <w:p w14:paraId="27D66C1F" w14:textId="77777777" w:rsidR="0055759A" w:rsidRDefault="0055759A" w:rsidP="00C163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7FEAFEF" w14:textId="77777777" w:rsidR="00D56D3C" w:rsidRPr="00C163C7" w:rsidRDefault="005F5BBE" w:rsidP="00C163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</w:t>
      </w:r>
    </w:p>
    <w:p w14:paraId="30B05963" w14:textId="77777777" w:rsidR="00D56D3C" w:rsidRDefault="00D56D3C" w:rsidP="00C163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można dopuścić pracownika do pracy bez odzieży ochronnej? </w:t>
      </w:r>
    </w:p>
    <w:p w14:paraId="78620493" w14:textId="77777777" w:rsidR="00D56D3C" w:rsidRDefault="00D56D3C" w:rsidP="00C163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A)tak </w:t>
      </w:r>
    </w:p>
    <w:p w14:paraId="635684E5" w14:textId="77777777" w:rsidR="00D56D3C" w:rsidRPr="00A54B40" w:rsidRDefault="00D56D3C" w:rsidP="00C163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B)nie </w:t>
      </w:r>
    </w:p>
    <w:p w14:paraId="09352B06" w14:textId="77777777" w:rsidR="00D56D3C" w:rsidRDefault="00D56D3C" w:rsidP="00C163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C)tak, jeśli wyrazi na to zgodę przełożony </w:t>
      </w:r>
    </w:p>
    <w:p w14:paraId="57C032E3" w14:textId="77777777" w:rsidR="00C163C7" w:rsidRDefault="00C163C7" w:rsidP="00C163C7">
      <w:pPr>
        <w:spacing w:before="0" w:after="0"/>
        <w:rPr>
          <w:rFonts w:ascii="Arial" w:hAnsi="Arial" w:cs="Arial"/>
          <w:sz w:val="25"/>
          <w:szCs w:val="25"/>
        </w:rPr>
      </w:pPr>
    </w:p>
    <w:p w14:paraId="036D00AA" w14:textId="77777777" w:rsidR="005C02C8" w:rsidRDefault="005F5BBE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</w:t>
      </w:r>
    </w:p>
    <w:p w14:paraId="07BF3734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Odzież robocza pracownika powinna cechować się: </w:t>
      </w:r>
    </w:p>
    <w:p w14:paraId="4DB57745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ładną kolorystyką </w:t>
      </w:r>
    </w:p>
    <w:p w14:paraId="45AD6071" w14:textId="77777777" w:rsidR="005C02C8" w:rsidRPr="002C4B70" w:rsidRDefault="005C02C8" w:rsidP="005C02C8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2C4B70">
        <w:rPr>
          <w:rFonts w:ascii="Arial" w:hAnsi="Arial" w:cs="Arial"/>
          <w:color w:val="FF0000"/>
          <w:sz w:val="25"/>
          <w:szCs w:val="25"/>
        </w:rPr>
        <w:t xml:space="preserve">B) funkcjonalnością i ergonomią </w:t>
      </w:r>
    </w:p>
    <w:p w14:paraId="2759A8BE" w14:textId="77777777" w:rsidR="005C02C8" w:rsidRPr="00695F7F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estetycznym wyglądem </w:t>
      </w:r>
    </w:p>
    <w:p w14:paraId="35AB44C2" w14:textId="77777777" w:rsidR="005C02C8" w:rsidRDefault="005C02C8" w:rsidP="00C163C7">
      <w:pPr>
        <w:spacing w:before="0" w:after="0"/>
        <w:rPr>
          <w:rFonts w:ascii="Arial" w:hAnsi="Arial" w:cs="Arial"/>
          <w:sz w:val="25"/>
          <w:szCs w:val="25"/>
        </w:rPr>
      </w:pPr>
    </w:p>
    <w:p w14:paraId="0679A81D" w14:textId="77777777" w:rsidR="00E40BC3" w:rsidRDefault="005F5BBE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</w:t>
      </w:r>
    </w:p>
    <w:p w14:paraId="043307A7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 w:rsidRPr="00C6334A">
        <w:rPr>
          <w:rFonts w:ascii="Arial" w:hAnsi="Arial" w:cs="Arial"/>
          <w:sz w:val="25"/>
          <w:szCs w:val="25"/>
        </w:rPr>
        <w:t xml:space="preserve">Czy pracownicy mogą używać w pracy własnej odzieży i obuwia roboczego? </w:t>
      </w:r>
    </w:p>
    <w:p w14:paraId="34B93E1A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 t</w:t>
      </w:r>
      <w:r w:rsidRPr="00C6334A">
        <w:rPr>
          <w:rFonts w:ascii="Arial" w:hAnsi="Arial" w:cs="Arial"/>
          <w:sz w:val="25"/>
          <w:szCs w:val="25"/>
        </w:rPr>
        <w:t>ak, ale za zgodą swoj</w:t>
      </w:r>
      <w:r>
        <w:rPr>
          <w:rFonts w:ascii="Arial" w:hAnsi="Arial" w:cs="Arial"/>
          <w:sz w:val="25"/>
          <w:szCs w:val="25"/>
        </w:rPr>
        <w:t>ego bezpośredniego przełożonego</w:t>
      </w:r>
    </w:p>
    <w:p w14:paraId="41903A45" w14:textId="77777777" w:rsidR="00E40BC3" w:rsidRPr="00C6334A" w:rsidRDefault="00E40BC3" w:rsidP="00E40BC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 t</w:t>
      </w:r>
      <w:r w:rsidRPr="00C6334A">
        <w:rPr>
          <w:rFonts w:ascii="Arial" w:hAnsi="Arial" w:cs="Arial"/>
          <w:color w:val="FF0000"/>
          <w:sz w:val="25"/>
          <w:szCs w:val="25"/>
        </w:rPr>
        <w:t xml:space="preserve">ak, ale za zgodą pracodawcy, pod warunkiem, że spełniają one wymagania bhp </w:t>
      </w:r>
    </w:p>
    <w:p w14:paraId="55184634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t</w:t>
      </w:r>
      <w:r w:rsidRPr="00C6334A">
        <w:rPr>
          <w:rFonts w:ascii="Arial" w:hAnsi="Arial" w:cs="Arial"/>
          <w:sz w:val="25"/>
          <w:szCs w:val="25"/>
        </w:rPr>
        <w:t>ak, ale jedynie na stanowiskach określonych przez związki zawodowe i społecznego inspektora pracy</w:t>
      </w:r>
    </w:p>
    <w:p w14:paraId="1F4A0A44" w14:textId="77777777" w:rsidR="00E40BC3" w:rsidRDefault="00E40BC3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6789037" w14:textId="77777777" w:rsidR="005F5BBE" w:rsidRDefault="005F5BBE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A41930F" w14:textId="77777777" w:rsidR="005F5BBE" w:rsidRDefault="005F5BBE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0B34A58" w14:textId="77777777" w:rsidR="00A54B40" w:rsidRPr="00C41DCF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 xml:space="preserve">Pytanie nr </w:t>
      </w:r>
      <w:r w:rsidR="005F5BBE">
        <w:rPr>
          <w:rFonts w:ascii="Arial" w:hAnsi="Arial" w:cs="Arial"/>
          <w:sz w:val="25"/>
          <w:szCs w:val="25"/>
          <w:u w:val="single"/>
        </w:rPr>
        <w:t>8</w:t>
      </w:r>
    </w:p>
    <w:p w14:paraId="4937C5AB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Apteczka pierwszej pomocy powinna znajdować się w: </w:t>
      </w:r>
    </w:p>
    <w:p w14:paraId="7BA717B2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pomieszczeniu socjalnym </w:t>
      </w:r>
    </w:p>
    <w:p w14:paraId="5444FB0D" w14:textId="77777777" w:rsidR="00A54B40" w:rsidRPr="00A54B40" w:rsidRDefault="00A54B40" w:rsidP="00A54B4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 miejscu powszechnie dostępnym dla wszystkich pracowników </w:t>
      </w:r>
    </w:p>
    <w:p w14:paraId="7560176F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biurze kierownika </w:t>
      </w:r>
    </w:p>
    <w:p w14:paraId="026FE4E1" w14:textId="77777777" w:rsidR="00525C16" w:rsidRDefault="00525C16" w:rsidP="00A54B40">
      <w:pPr>
        <w:spacing w:before="0" w:after="0"/>
        <w:rPr>
          <w:rFonts w:ascii="Arial" w:hAnsi="Arial" w:cs="Arial"/>
          <w:sz w:val="25"/>
          <w:szCs w:val="25"/>
        </w:rPr>
      </w:pPr>
    </w:p>
    <w:p w14:paraId="19AC406A" w14:textId="77777777" w:rsidR="00525C16" w:rsidRDefault="005F5BBE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</w:t>
      </w:r>
    </w:p>
    <w:p w14:paraId="002FF097" w14:textId="77777777" w:rsidR="00525C16" w:rsidRPr="007174C7" w:rsidRDefault="00525C16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Zestaw pierwszej pomocy (apteczka) powinna znajdować się w: </w:t>
      </w:r>
    </w:p>
    <w:p w14:paraId="4A2D7F50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biurze pracodawcy </w:t>
      </w:r>
    </w:p>
    <w:p w14:paraId="4E79EB37" w14:textId="77777777" w:rsidR="00525C16" w:rsidRPr="00525C16" w:rsidRDefault="00525C16" w:rsidP="00525C1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B) miejscu oznaczonym i łatwo dostępnym </w:t>
      </w:r>
    </w:p>
    <w:p w14:paraId="36418C53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szatni pracowniczej </w:t>
      </w:r>
    </w:p>
    <w:p w14:paraId="0BB122D9" w14:textId="77777777" w:rsidR="00525C16" w:rsidRDefault="00525C16" w:rsidP="00A54B40">
      <w:pPr>
        <w:spacing w:before="0" w:after="0"/>
        <w:rPr>
          <w:rFonts w:ascii="Arial" w:hAnsi="Arial" w:cs="Arial"/>
          <w:sz w:val="25"/>
          <w:szCs w:val="25"/>
        </w:rPr>
      </w:pPr>
    </w:p>
    <w:p w14:paraId="25929861" w14:textId="77777777" w:rsidR="00A54B40" w:rsidRPr="00C163C7" w:rsidRDefault="005F5BBE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</w:t>
      </w:r>
    </w:p>
    <w:p w14:paraId="03EC87E6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Kto odpowiada za BHP w zakładzie pracy? </w:t>
      </w:r>
    </w:p>
    <w:p w14:paraId="2426410C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pracownik </w:t>
      </w:r>
    </w:p>
    <w:p w14:paraId="6A9A2F91" w14:textId="77777777" w:rsidR="00A54B40" w:rsidRPr="00A54B40" w:rsidRDefault="00A54B40" w:rsidP="00A54B4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 pracodawca </w:t>
      </w:r>
    </w:p>
    <w:p w14:paraId="381FAF15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uczeń </w:t>
      </w:r>
    </w:p>
    <w:p w14:paraId="328C9790" w14:textId="77777777" w:rsidR="00C163C7" w:rsidRDefault="00C163C7" w:rsidP="00C163C7">
      <w:pPr>
        <w:spacing w:before="0" w:after="0"/>
        <w:rPr>
          <w:rFonts w:ascii="Arial" w:hAnsi="Arial" w:cs="Arial"/>
          <w:sz w:val="25"/>
          <w:szCs w:val="25"/>
        </w:rPr>
      </w:pPr>
    </w:p>
    <w:p w14:paraId="569F4E78" w14:textId="77777777" w:rsidR="004F2E7A" w:rsidRDefault="005F5BBE" w:rsidP="004F2E7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</w:t>
      </w:r>
    </w:p>
    <w:p w14:paraId="389245A9" w14:textId="77777777" w:rsid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  <w:r w:rsidRPr="004F2E7A">
        <w:rPr>
          <w:rFonts w:ascii="Arial" w:hAnsi="Arial" w:cs="Arial"/>
          <w:sz w:val="25"/>
          <w:szCs w:val="25"/>
        </w:rPr>
        <w:t>Aktualne instrukcje bezpieczeństwa i higieny pracy udostępnia pracownik</w:t>
      </w:r>
      <w:r>
        <w:rPr>
          <w:rFonts w:ascii="Arial" w:hAnsi="Arial" w:cs="Arial"/>
          <w:sz w:val="25"/>
          <w:szCs w:val="25"/>
        </w:rPr>
        <w:t>om do stałego korzystania:</w:t>
      </w:r>
    </w:p>
    <w:p w14:paraId="5E8725BB" w14:textId="77777777" w:rsidR="004F2E7A" w:rsidRPr="004F2E7A" w:rsidRDefault="004F2E7A" w:rsidP="004F2E7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</w:t>
      </w:r>
      <w:r w:rsidRPr="004F2E7A">
        <w:rPr>
          <w:rFonts w:ascii="Arial" w:hAnsi="Arial" w:cs="Arial"/>
          <w:color w:val="FF0000"/>
          <w:sz w:val="25"/>
          <w:szCs w:val="25"/>
        </w:rPr>
        <w:t xml:space="preserve"> pracodawca </w:t>
      </w:r>
    </w:p>
    <w:p w14:paraId="01BF5FC3" w14:textId="77777777" w:rsid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4F2E7A">
        <w:rPr>
          <w:rFonts w:ascii="Arial" w:hAnsi="Arial" w:cs="Arial"/>
          <w:sz w:val="25"/>
          <w:szCs w:val="25"/>
        </w:rPr>
        <w:t xml:space="preserve"> komisja bhp </w:t>
      </w:r>
    </w:p>
    <w:p w14:paraId="25C973BD" w14:textId="77777777" w:rsidR="004F2E7A" w:rsidRP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4F2E7A">
        <w:rPr>
          <w:rFonts w:ascii="Arial" w:hAnsi="Arial" w:cs="Arial"/>
          <w:sz w:val="25"/>
          <w:szCs w:val="25"/>
        </w:rPr>
        <w:t xml:space="preserve"> inspektor bhp</w:t>
      </w:r>
    </w:p>
    <w:p w14:paraId="3C69E078" w14:textId="77777777" w:rsidR="004F2E7A" w:rsidRDefault="004F2E7A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4D53F06" w14:textId="77777777" w:rsidR="001779A1" w:rsidRDefault="005F5BBE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</w:t>
      </w:r>
    </w:p>
    <w:p w14:paraId="43DFA471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Czy wszyscy pracownicy muszą przechodzić szkolenie BHP? </w:t>
      </w:r>
    </w:p>
    <w:p w14:paraId="75B46607" w14:textId="77777777" w:rsidR="001779A1" w:rsidRPr="001779A1" w:rsidRDefault="001779A1" w:rsidP="001779A1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A)tak, bez wyjątku </w:t>
      </w:r>
    </w:p>
    <w:p w14:paraId="24BB18B9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B)nie, o ile są to pracownicy biurowi </w:t>
      </w:r>
    </w:p>
    <w:p w14:paraId="38B0468D" w14:textId="77777777" w:rsidR="001779A1" w:rsidRPr="007174C7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C)nie, o ile są to młodociani </w:t>
      </w:r>
    </w:p>
    <w:p w14:paraId="5D8F64CA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11A83DB" w14:textId="77777777" w:rsidR="008965C3" w:rsidRPr="00C41DCF" w:rsidRDefault="008965C3" w:rsidP="008965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41DCF"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5F5BBE">
        <w:rPr>
          <w:rFonts w:ascii="Arial" w:hAnsi="Arial" w:cs="Arial"/>
          <w:sz w:val="25"/>
          <w:szCs w:val="25"/>
          <w:u w:val="single"/>
        </w:rPr>
        <w:t>13</w:t>
      </w:r>
    </w:p>
    <w:p w14:paraId="514146AB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Wstępne badania lekarskie przeprowadza się: </w:t>
      </w:r>
    </w:p>
    <w:p w14:paraId="5040ED5B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na życzenie pracownika </w:t>
      </w:r>
    </w:p>
    <w:p w14:paraId="65DE90BA" w14:textId="77777777" w:rsidR="008965C3" w:rsidRPr="00A54B40" w:rsidRDefault="008965C3" w:rsidP="008965C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 obowiązkowo z mocy prawa </w:t>
      </w:r>
    </w:p>
    <w:p w14:paraId="26631327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na życzenie pracodawcy </w:t>
      </w:r>
    </w:p>
    <w:p w14:paraId="41E28201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9A23B1A" w14:textId="77777777" w:rsidR="006F4870" w:rsidRPr="00C41DCF" w:rsidRDefault="006F4870" w:rsidP="006F487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41DCF"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5F5BBE">
        <w:rPr>
          <w:rFonts w:ascii="Arial" w:hAnsi="Arial" w:cs="Arial"/>
          <w:sz w:val="25"/>
          <w:szCs w:val="25"/>
          <w:u w:val="single"/>
        </w:rPr>
        <w:t>14</w:t>
      </w:r>
    </w:p>
    <w:p w14:paraId="4FC22D03" w14:textId="77777777" w:rsidR="006F4870" w:rsidRDefault="006F4870" w:rsidP="004F2E7A">
      <w:pPr>
        <w:spacing w:before="0" w:after="0"/>
        <w:rPr>
          <w:rFonts w:ascii="Arial" w:hAnsi="Arial" w:cs="Arial"/>
          <w:sz w:val="25"/>
          <w:szCs w:val="25"/>
        </w:rPr>
      </w:pPr>
      <w:r w:rsidRPr="006F4870">
        <w:rPr>
          <w:rFonts w:ascii="Arial" w:hAnsi="Arial" w:cs="Arial"/>
          <w:sz w:val="25"/>
          <w:szCs w:val="25"/>
        </w:rPr>
        <w:t xml:space="preserve">Czy podczas szkolenia wstępnego z bhp, a następnie okresowego muszą być omawiane sprawy bezpieczeństwa pożarowego? </w:t>
      </w:r>
    </w:p>
    <w:p w14:paraId="67459A63" w14:textId="77777777" w:rsidR="006F4870" w:rsidRPr="006F4870" w:rsidRDefault="006F4870" w:rsidP="004F2E7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F4870">
        <w:rPr>
          <w:rFonts w:ascii="Arial" w:hAnsi="Arial" w:cs="Arial"/>
          <w:color w:val="FF0000"/>
          <w:sz w:val="25"/>
          <w:szCs w:val="25"/>
        </w:rPr>
        <w:t xml:space="preserve">A)tak </w:t>
      </w:r>
    </w:p>
    <w:p w14:paraId="7440C10C" w14:textId="77777777" w:rsidR="006F4870" w:rsidRDefault="006F4870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B)t</w:t>
      </w:r>
      <w:r w:rsidRPr="006F4870">
        <w:rPr>
          <w:rFonts w:ascii="Arial" w:hAnsi="Arial" w:cs="Arial"/>
          <w:sz w:val="25"/>
          <w:szCs w:val="25"/>
        </w:rPr>
        <w:t xml:space="preserve">o zależy od trenera </w:t>
      </w:r>
    </w:p>
    <w:p w14:paraId="733AD793" w14:textId="77777777" w:rsidR="006F4870" w:rsidRPr="006F4870" w:rsidRDefault="006F4870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C)n</w:t>
      </w:r>
      <w:r w:rsidRPr="006F4870">
        <w:rPr>
          <w:rFonts w:ascii="Arial" w:hAnsi="Arial" w:cs="Arial"/>
          <w:sz w:val="25"/>
          <w:szCs w:val="25"/>
        </w:rPr>
        <w:t>ie</w:t>
      </w:r>
    </w:p>
    <w:p w14:paraId="336D2A19" w14:textId="77777777" w:rsidR="006F4870" w:rsidRDefault="006F4870" w:rsidP="004F2E7A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DF4D91F" w14:textId="77777777" w:rsidR="004F2E7A" w:rsidRDefault="005F5BBE" w:rsidP="004F2E7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15</w:t>
      </w:r>
    </w:p>
    <w:p w14:paraId="353A6483" w14:textId="77777777" w:rsid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  <w:r w:rsidRPr="004F2E7A">
        <w:rPr>
          <w:rFonts w:ascii="Arial" w:hAnsi="Arial" w:cs="Arial"/>
          <w:sz w:val="25"/>
          <w:szCs w:val="25"/>
        </w:rPr>
        <w:t>Szkolenie okresowe z zakresu bhp ma na celu</w:t>
      </w:r>
      <w:r>
        <w:rPr>
          <w:rFonts w:ascii="Arial" w:hAnsi="Arial" w:cs="Arial"/>
          <w:sz w:val="25"/>
          <w:szCs w:val="25"/>
        </w:rPr>
        <w:t>:</w:t>
      </w:r>
      <w:r w:rsidRPr="004F2E7A">
        <w:rPr>
          <w:rFonts w:ascii="Arial" w:hAnsi="Arial" w:cs="Arial"/>
          <w:sz w:val="25"/>
          <w:szCs w:val="25"/>
        </w:rPr>
        <w:t xml:space="preserve"> </w:t>
      </w:r>
    </w:p>
    <w:p w14:paraId="1C2EBEF2" w14:textId="77777777" w:rsidR="004F2E7A" w:rsidRPr="004F2E7A" w:rsidRDefault="004F2E7A" w:rsidP="004F2E7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</w:t>
      </w:r>
      <w:r w:rsidRPr="004F2E7A">
        <w:rPr>
          <w:rFonts w:ascii="Arial" w:hAnsi="Arial" w:cs="Arial"/>
          <w:color w:val="FF0000"/>
          <w:sz w:val="25"/>
          <w:szCs w:val="25"/>
        </w:rPr>
        <w:t xml:space="preserve"> uzupełnienie i ugruntowanie wiadomości z zakresu bhp </w:t>
      </w:r>
    </w:p>
    <w:p w14:paraId="48601D16" w14:textId="77777777" w:rsid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4F2E7A">
        <w:rPr>
          <w:rFonts w:ascii="Arial" w:hAnsi="Arial" w:cs="Arial"/>
          <w:sz w:val="25"/>
          <w:szCs w:val="25"/>
        </w:rPr>
        <w:t xml:space="preserve"> zaznajomienie pracownika z zasadami udzielania świadczeń socjalnych </w:t>
      </w:r>
    </w:p>
    <w:p w14:paraId="2A48A04C" w14:textId="77777777" w:rsidR="004F2E7A" w:rsidRP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C)</w:t>
      </w:r>
      <w:r w:rsidRPr="004F2E7A">
        <w:rPr>
          <w:rFonts w:ascii="Arial" w:hAnsi="Arial" w:cs="Arial"/>
          <w:sz w:val="25"/>
          <w:szCs w:val="25"/>
        </w:rPr>
        <w:t xml:space="preserve"> zaznajomienie lub przypomnienie pracownikowi regulaminu pracy</w:t>
      </w:r>
    </w:p>
    <w:p w14:paraId="3F3A4C24" w14:textId="77777777" w:rsidR="004F2E7A" w:rsidRDefault="004F2E7A" w:rsidP="008965C3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A87D453" w14:textId="77777777" w:rsidR="008965C3" w:rsidRPr="00C41DCF" w:rsidRDefault="005F5BBE" w:rsidP="008965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16</w:t>
      </w:r>
    </w:p>
    <w:p w14:paraId="07E9466D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Badania okresowe ważne są: </w:t>
      </w:r>
    </w:p>
    <w:p w14:paraId="1B3F8802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bezterminowo </w:t>
      </w:r>
    </w:p>
    <w:p w14:paraId="6F518858" w14:textId="77777777" w:rsidR="008965C3" w:rsidRDefault="008965C3" w:rsidP="008965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przez rok po ich wykonaniu </w:t>
      </w:r>
    </w:p>
    <w:p w14:paraId="25E88D15" w14:textId="77777777" w:rsidR="008965C3" w:rsidRPr="00A54B40" w:rsidRDefault="008965C3" w:rsidP="008965C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C) do dnia wyznaczonego przez lekarza </w:t>
      </w:r>
    </w:p>
    <w:p w14:paraId="657934DF" w14:textId="77777777" w:rsidR="008965C3" w:rsidRDefault="008965C3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5EE2B78" w14:textId="77777777" w:rsidR="0035683D" w:rsidRPr="00323378" w:rsidRDefault="005F5BBE" w:rsidP="0035683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17</w:t>
      </w:r>
    </w:p>
    <w:p w14:paraId="4D06A057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Koszty profilaktycznych badań lekarskich pokrywa: </w:t>
      </w:r>
    </w:p>
    <w:p w14:paraId="12420C4A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pracownik </w:t>
      </w:r>
    </w:p>
    <w:p w14:paraId="0ADE2ED4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Powiatowy Urząd Pracy </w:t>
      </w:r>
    </w:p>
    <w:p w14:paraId="08B73A7C" w14:textId="77777777" w:rsidR="0035683D" w:rsidRPr="0035683D" w:rsidRDefault="0035683D" w:rsidP="0035683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5683D">
        <w:rPr>
          <w:rFonts w:ascii="Arial" w:hAnsi="Arial" w:cs="Arial"/>
          <w:color w:val="FF0000"/>
          <w:sz w:val="25"/>
          <w:szCs w:val="25"/>
        </w:rPr>
        <w:t>C) pracodawca</w:t>
      </w:r>
    </w:p>
    <w:p w14:paraId="784B54C0" w14:textId="77777777" w:rsidR="0035683D" w:rsidRDefault="0035683D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CFF424E" w14:textId="77777777" w:rsidR="000B3B56" w:rsidRDefault="005F5BBE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18</w:t>
      </w:r>
    </w:p>
    <w:p w14:paraId="679FB494" w14:textId="77777777" w:rsidR="000B3B56" w:rsidRDefault="000B3B56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B3B56">
        <w:rPr>
          <w:rFonts w:ascii="Arial" w:hAnsi="Arial" w:cs="Arial"/>
          <w:sz w:val="25"/>
          <w:szCs w:val="25"/>
        </w:rPr>
        <w:t xml:space="preserve">Pracownik młodociany podlega kontrolnym badaniom lekarskim po </w:t>
      </w:r>
    </w:p>
    <w:p w14:paraId="74DF708C" w14:textId="77777777" w:rsidR="000B3B56" w:rsidRDefault="000B3B56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</w:t>
      </w:r>
      <w:r w:rsidRPr="000B3B56">
        <w:rPr>
          <w:rFonts w:ascii="Arial" w:hAnsi="Arial" w:cs="Arial"/>
          <w:sz w:val="25"/>
          <w:szCs w:val="25"/>
        </w:rPr>
        <w:t xml:space="preserve"> każdych wakacjach trwających dłużej niż 14 dni </w:t>
      </w:r>
    </w:p>
    <w:p w14:paraId="3AEDA272" w14:textId="77777777" w:rsidR="000B3B56" w:rsidRPr="000B3B56" w:rsidRDefault="000B3B56" w:rsidP="000B3B56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B3B56">
        <w:rPr>
          <w:rFonts w:ascii="Arial" w:hAnsi="Arial" w:cs="Arial"/>
          <w:color w:val="FF0000"/>
          <w:sz w:val="25"/>
          <w:szCs w:val="25"/>
        </w:rPr>
        <w:t xml:space="preserve">B) niezdolności do pracy spowodowanej chorobą trwającą dłużej niż 30 dni </w:t>
      </w:r>
    </w:p>
    <w:p w14:paraId="497DC55B" w14:textId="77777777" w:rsidR="000B3B56" w:rsidRPr="000B3B56" w:rsidRDefault="000B3B56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</w:t>
      </w:r>
      <w:r w:rsidRPr="000B3B56">
        <w:rPr>
          <w:rFonts w:ascii="Arial" w:hAnsi="Arial" w:cs="Arial"/>
          <w:sz w:val="25"/>
          <w:szCs w:val="25"/>
        </w:rPr>
        <w:t xml:space="preserve"> przepracowaniu co najmniej 6 miesięcy u danego pracodawcy</w:t>
      </w:r>
    </w:p>
    <w:p w14:paraId="79091B02" w14:textId="77777777" w:rsidR="000B3B56" w:rsidRDefault="000B3B56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D5E0B98" w14:textId="77777777" w:rsidR="003A0746" w:rsidRDefault="005F5BBE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19</w:t>
      </w:r>
    </w:p>
    <w:p w14:paraId="4BEFA766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 w:rsidRPr="003A0746">
        <w:rPr>
          <w:rFonts w:ascii="Arial" w:hAnsi="Arial" w:cs="Arial"/>
          <w:sz w:val="25"/>
          <w:szCs w:val="25"/>
        </w:rPr>
        <w:t>Przed przystąpieniem do pracy osoby zatrudnione przy produkcji ż</w:t>
      </w:r>
      <w:r>
        <w:rPr>
          <w:rFonts w:ascii="Arial" w:hAnsi="Arial" w:cs="Arial"/>
          <w:sz w:val="25"/>
          <w:szCs w:val="25"/>
        </w:rPr>
        <w:t>ywności powinny wykonać badania:</w:t>
      </w:r>
    </w:p>
    <w:p w14:paraId="43F5E486" w14:textId="77777777" w:rsidR="003A0746" w:rsidRPr="003A0746" w:rsidRDefault="003A0746" w:rsidP="003A074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</w:t>
      </w:r>
      <w:r w:rsidRPr="003A0746">
        <w:rPr>
          <w:rFonts w:ascii="Arial" w:hAnsi="Arial" w:cs="Arial"/>
          <w:color w:val="FF0000"/>
          <w:sz w:val="25"/>
          <w:szCs w:val="25"/>
        </w:rPr>
        <w:t xml:space="preserve"> na nosicielstwo </w:t>
      </w:r>
    </w:p>
    <w:p w14:paraId="4B4CB4CE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3A0746">
        <w:rPr>
          <w:rFonts w:ascii="Arial" w:hAnsi="Arial" w:cs="Arial"/>
          <w:sz w:val="25"/>
          <w:szCs w:val="25"/>
        </w:rPr>
        <w:t xml:space="preserve"> psychologiczne </w:t>
      </w:r>
    </w:p>
    <w:p w14:paraId="58C131A7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3A0746">
        <w:rPr>
          <w:rFonts w:ascii="Arial" w:hAnsi="Arial" w:cs="Arial"/>
          <w:sz w:val="25"/>
          <w:szCs w:val="25"/>
        </w:rPr>
        <w:t xml:space="preserve"> na odporność na stres</w:t>
      </w:r>
    </w:p>
    <w:p w14:paraId="069AC650" w14:textId="77777777" w:rsidR="003A0746" w:rsidRDefault="003A0746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AB69B17" w14:textId="77777777" w:rsidR="00E40BC3" w:rsidRDefault="005F5BBE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20</w:t>
      </w:r>
    </w:p>
    <w:p w14:paraId="4A68ABC1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 w:rsidRPr="00C6334A">
        <w:rPr>
          <w:rFonts w:ascii="Arial" w:hAnsi="Arial" w:cs="Arial"/>
          <w:sz w:val="25"/>
          <w:szCs w:val="25"/>
        </w:rPr>
        <w:t>Pierwsze szkolenie okresowe bhp dla osób zatrudnionych na stanowiskach robotniczych przeprowadza się do</w:t>
      </w:r>
      <w:r>
        <w:rPr>
          <w:rFonts w:ascii="Arial" w:hAnsi="Arial" w:cs="Arial"/>
          <w:sz w:val="25"/>
          <w:szCs w:val="25"/>
        </w:rPr>
        <w:t>:</w:t>
      </w:r>
      <w:r w:rsidRPr="00C6334A">
        <w:rPr>
          <w:rFonts w:ascii="Arial" w:hAnsi="Arial" w:cs="Arial"/>
          <w:sz w:val="25"/>
          <w:szCs w:val="25"/>
        </w:rPr>
        <w:t xml:space="preserve"> </w:t>
      </w:r>
    </w:p>
    <w:p w14:paraId="2C91E242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C6334A">
        <w:rPr>
          <w:rFonts w:ascii="Arial" w:hAnsi="Arial" w:cs="Arial"/>
          <w:sz w:val="25"/>
          <w:szCs w:val="25"/>
        </w:rPr>
        <w:t xml:space="preserve"> 3 miesięcy od rozpoczęcia pracy na tych stanowiskach </w:t>
      </w:r>
    </w:p>
    <w:p w14:paraId="73A1BAF7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 w:rsidRPr="00E40BC3">
        <w:rPr>
          <w:rFonts w:ascii="Arial" w:hAnsi="Arial" w:cs="Arial"/>
          <w:color w:val="FF0000"/>
          <w:sz w:val="25"/>
          <w:szCs w:val="25"/>
        </w:rPr>
        <w:t>B</w:t>
      </w:r>
      <w:r>
        <w:rPr>
          <w:rFonts w:ascii="Arial" w:hAnsi="Arial" w:cs="Arial"/>
          <w:color w:val="FF0000"/>
          <w:sz w:val="25"/>
          <w:szCs w:val="25"/>
        </w:rPr>
        <w:t>)</w:t>
      </w:r>
      <w:r w:rsidRPr="00C6334A">
        <w:rPr>
          <w:rFonts w:ascii="Arial" w:hAnsi="Arial" w:cs="Arial"/>
          <w:color w:val="FF0000"/>
          <w:sz w:val="25"/>
          <w:szCs w:val="25"/>
        </w:rPr>
        <w:t xml:space="preserve"> 12 miesięcy od rozpoczęcia pracy na tych stanowiskach</w:t>
      </w:r>
      <w:r w:rsidRPr="00C6334A">
        <w:rPr>
          <w:rFonts w:ascii="Arial" w:hAnsi="Arial" w:cs="Arial"/>
          <w:sz w:val="25"/>
          <w:szCs w:val="25"/>
        </w:rPr>
        <w:t xml:space="preserve"> </w:t>
      </w:r>
    </w:p>
    <w:p w14:paraId="1E8E9064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C6334A">
        <w:rPr>
          <w:rFonts w:ascii="Arial" w:hAnsi="Arial" w:cs="Arial"/>
          <w:sz w:val="25"/>
          <w:szCs w:val="25"/>
        </w:rPr>
        <w:t xml:space="preserve"> 6 miesięcy od rozpoczęcia pracy na tych stanowiskach</w:t>
      </w:r>
    </w:p>
    <w:p w14:paraId="5E460D24" w14:textId="77777777" w:rsidR="00E40BC3" w:rsidRDefault="00E40BC3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072FC7D" w14:textId="77777777" w:rsidR="00A54B40" w:rsidRDefault="005F5BBE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21</w:t>
      </w:r>
    </w:p>
    <w:p w14:paraId="164D1C28" w14:textId="77777777" w:rsidR="00A54B40" w:rsidRPr="00323378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Szkolenie w zakresie bezpieczeństwa i higieny pracy prowadzone jest jako: </w:t>
      </w:r>
    </w:p>
    <w:p w14:paraId="273DEEB8" w14:textId="77777777" w:rsidR="00A54B40" w:rsidRPr="00A54B40" w:rsidRDefault="00A54B40" w:rsidP="00A54B4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A) szkolenie wstępne i okresowe </w:t>
      </w:r>
    </w:p>
    <w:p w14:paraId="0DFBC790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szkolenie podstawowe i okresowe </w:t>
      </w:r>
    </w:p>
    <w:p w14:paraId="0F239411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szkolenie wstępne, podstawowe i okresowe </w:t>
      </w:r>
    </w:p>
    <w:p w14:paraId="62F3FEDB" w14:textId="77777777" w:rsidR="001779A1" w:rsidRPr="007174C7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584F79E" w14:textId="77777777" w:rsidR="001779A1" w:rsidRDefault="005F5BBE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22</w:t>
      </w:r>
    </w:p>
    <w:p w14:paraId="191C3CFF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Jakim szkoleniom w zakresie BHP podlega pracownik zatrudniony na stałe w zakładzie pracy? </w:t>
      </w:r>
    </w:p>
    <w:p w14:paraId="6B5CB8E2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A)sezonowym </w:t>
      </w:r>
    </w:p>
    <w:p w14:paraId="5F2DA36C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B)doraźnym </w:t>
      </w:r>
    </w:p>
    <w:p w14:paraId="74E340AB" w14:textId="77777777" w:rsidR="001779A1" w:rsidRPr="001779A1" w:rsidRDefault="001779A1" w:rsidP="001779A1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C)okresowym </w:t>
      </w:r>
    </w:p>
    <w:p w14:paraId="4D34E98A" w14:textId="77777777" w:rsidR="001779A1" w:rsidRDefault="001779A1" w:rsidP="00C163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1F03212" w14:textId="77777777" w:rsidR="005F5BBE" w:rsidRDefault="005F5BBE" w:rsidP="006E0C39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6BD9555" w14:textId="77777777" w:rsidR="006E0C39" w:rsidRDefault="005F5BBE" w:rsidP="006E0C3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2</w:t>
      </w:r>
      <w:r w:rsidR="006E0C39">
        <w:rPr>
          <w:rFonts w:ascii="Arial" w:hAnsi="Arial" w:cs="Arial"/>
          <w:sz w:val="25"/>
          <w:szCs w:val="25"/>
          <w:u w:val="single"/>
        </w:rPr>
        <w:t>3</w:t>
      </w:r>
    </w:p>
    <w:p w14:paraId="6216D1F2" w14:textId="77777777" w:rsidR="006E0C39" w:rsidRPr="006E0C39" w:rsidRDefault="003A0746" w:rsidP="001779A1">
      <w:pPr>
        <w:spacing w:before="0" w:after="0"/>
        <w:rPr>
          <w:rFonts w:ascii="Arial" w:hAnsi="Arial" w:cs="Arial"/>
          <w:sz w:val="25"/>
          <w:szCs w:val="25"/>
        </w:rPr>
      </w:pPr>
      <w:r w:rsidRPr="006E0C39">
        <w:rPr>
          <w:rFonts w:ascii="Arial" w:hAnsi="Arial" w:cs="Arial"/>
          <w:sz w:val="25"/>
          <w:szCs w:val="25"/>
        </w:rPr>
        <w:t>Szkole</w:t>
      </w:r>
      <w:r w:rsidR="006E0C39">
        <w:rPr>
          <w:rFonts w:ascii="Arial" w:hAnsi="Arial" w:cs="Arial"/>
          <w:sz w:val="25"/>
          <w:szCs w:val="25"/>
        </w:rPr>
        <w:t>nie wstępne ogólne przeprowadza:</w:t>
      </w:r>
    </w:p>
    <w:p w14:paraId="20810942" w14:textId="77777777" w:rsidR="006E0C39" w:rsidRPr="006E0C39" w:rsidRDefault="006E0C39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3A0746" w:rsidRPr="006E0C39">
        <w:rPr>
          <w:rFonts w:ascii="Arial" w:hAnsi="Arial" w:cs="Arial"/>
          <w:sz w:val="25"/>
          <w:szCs w:val="25"/>
        </w:rPr>
        <w:t xml:space="preserve">każdy pracownik, który zna zasady bezpiecznej pracy na danym stanowisku </w:t>
      </w:r>
    </w:p>
    <w:p w14:paraId="114CE260" w14:textId="77777777" w:rsidR="006E0C39" w:rsidRPr="006E0C39" w:rsidRDefault="006E0C39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3A0746" w:rsidRPr="006E0C39">
        <w:rPr>
          <w:rFonts w:ascii="Arial" w:hAnsi="Arial" w:cs="Arial"/>
          <w:sz w:val="25"/>
          <w:szCs w:val="25"/>
        </w:rPr>
        <w:t xml:space="preserve">pracodawca, który skończył studia podyplomowe z zakresu bhp </w:t>
      </w:r>
    </w:p>
    <w:p w14:paraId="4D953598" w14:textId="77777777" w:rsidR="003A0746" w:rsidRPr="006E0C39" w:rsidRDefault="006E0C39" w:rsidP="001779A1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C)</w:t>
      </w:r>
      <w:r w:rsidR="003A0746" w:rsidRPr="006E0C39">
        <w:rPr>
          <w:rFonts w:ascii="Arial" w:hAnsi="Arial" w:cs="Arial"/>
          <w:color w:val="FF0000"/>
          <w:sz w:val="25"/>
          <w:szCs w:val="25"/>
        </w:rPr>
        <w:t>osoba wyznaczona przez pracodawcę legitymująca się wymaganiami kwalifikacyjnymi do spełniania zadań służby bhp</w:t>
      </w:r>
    </w:p>
    <w:p w14:paraId="7035F550" w14:textId="77777777" w:rsidR="003A0746" w:rsidRDefault="003A0746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110E9E2" w14:textId="77777777" w:rsidR="001779A1" w:rsidRPr="00C163C7" w:rsidRDefault="005F5BBE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</w:t>
      </w:r>
      <w:r w:rsidR="002349DB">
        <w:rPr>
          <w:rFonts w:ascii="Arial" w:hAnsi="Arial" w:cs="Arial"/>
          <w:sz w:val="25"/>
          <w:szCs w:val="25"/>
          <w:u w:val="single"/>
        </w:rPr>
        <w:t>4</w:t>
      </w:r>
    </w:p>
    <w:p w14:paraId="60E96BA0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Jakie szkolenie wstępne powinien ukończyć każdy pracownik? </w:t>
      </w:r>
    </w:p>
    <w:p w14:paraId="75D2C1DF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instruktaż okresowy </w:t>
      </w:r>
    </w:p>
    <w:p w14:paraId="316485AB" w14:textId="77777777" w:rsidR="001779A1" w:rsidRPr="00A54B40" w:rsidRDefault="001779A1" w:rsidP="001779A1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 instruktaż stanowiskowy </w:t>
      </w:r>
    </w:p>
    <w:p w14:paraId="7868BC1F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instruktaż organizacji pracy </w:t>
      </w:r>
    </w:p>
    <w:p w14:paraId="6505EAA5" w14:textId="77777777" w:rsidR="00C41DCF" w:rsidRDefault="00C41DCF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2F079FAC" w14:textId="77777777" w:rsidR="005B5C91" w:rsidRDefault="005F5BBE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</w:t>
      </w:r>
      <w:r w:rsidR="002349DB">
        <w:rPr>
          <w:rFonts w:ascii="Arial" w:hAnsi="Arial" w:cs="Arial"/>
          <w:sz w:val="25"/>
          <w:szCs w:val="25"/>
          <w:u w:val="single"/>
        </w:rPr>
        <w:t>5</w:t>
      </w:r>
    </w:p>
    <w:p w14:paraId="52855A42" w14:textId="77777777" w:rsidR="005B5C91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Pomysłodawcą pierwszej gaśnicy był: </w:t>
      </w:r>
    </w:p>
    <w:p w14:paraId="60E46879" w14:textId="77777777" w:rsidR="005B5C91" w:rsidRPr="000B3B56" w:rsidRDefault="005B5C91" w:rsidP="005B5C91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B3B56">
        <w:rPr>
          <w:rFonts w:ascii="Arial" w:hAnsi="Arial" w:cs="Arial"/>
          <w:color w:val="FF0000"/>
          <w:sz w:val="25"/>
          <w:szCs w:val="25"/>
        </w:rPr>
        <w:t xml:space="preserve">A) M. Fuches </w:t>
      </w:r>
    </w:p>
    <w:p w14:paraId="3588C346" w14:textId="77777777" w:rsidR="005B5C91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  <w:lang w:val="en-US"/>
        </w:rPr>
      </w:pPr>
      <w:r w:rsidRPr="00C163C7">
        <w:rPr>
          <w:rFonts w:ascii="Arial" w:hAnsi="Arial" w:cs="Arial"/>
          <w:sz w:val="25"/>
          <w:szCs w:val="25"/>
          <w:lang w:val="en-US"/>
        </w:rPr>
        <w:t xml:space="preserve">B) George Manby </w:t>
      </w:r>
    </w:p>
    <w:p w14:paraId="5AB81BAF" w14:textId="77777777" w:rsidR="005B5C91" w:rsidRPr="000B3B56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  <w:lang w:val="en-US"/>
        </w:rPr>
      </w:pPr>
      <w:r w:rsidRPr="000B3B56">
        <w:rPr>
          <w:rFonts w:ascii="Arial" w:hAnsi="Arial" w:cs="Arial"/>
          <w:sz w:val="25"/>
          <w:szCs w:val="25"/>
          <w:lang w:val="en-US"/>
        </w:rPr>
        <w:t xml:space="preserve">C) Ambrose Godfrey </w:t>
      </w:r>
    </w:p>
    <w:p w14:paraId="640AFECF" w14:textId="77777777" w:rsidR="005B5C91" w:rsidRPr="000B3B56" w:rsidRDefault="005B5C91" w:rsidP="00A54B40">
      <w:pPr>
        <w:spacing w:before="0" w:after="0"/>
        <w:rPr>
          <w:rFonts w:ascii="Arial" w:hAnsi="Arial" w:cs="Arial"/>
          <w:sz w:val="25"/>
          <w:szCs w:val="25"/>
          <w:u w:val="single"/>
          <w:lang w:val="en-US"/>
        </w:rPr>
      </w:pPr>
    </w:p>
    <w:p w14:paraId="14DE3D2B" w14:textId="77777777" w:rsidR="00DF71C3" w:rsidRDefault="005F5BBE" w:rsidP="00DF71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</w:t>
      </w:r>
      <w:r w:rsidR="002349DB">
        <w:rPr>
          <w:rFonts w:ascii="Arial" w:hAnsi="Arial" w:cs="Arial"/>
          <w:sz w:val="25"/>
          <w:szCs w:val="25"/>
          <w:u w:val="single"/>
        </w:rPr>
        <w:t>6</w:t>
      </w:r>
    </w:p>
    <w:p w14:paraId="2CDD58AA" w14:textId="77777777" w:rsidR="00DF71C3" w:rsidRDefault="00DF71C3" w:rsidP="00DF71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Jak często powinny być poddane kontroli gaśnice? </w:t>
      </w:r>
    </w:p>
    <w:p w14:paraId="429F3485" w14:textId="77777777" w:rsidR="00DF71C3" w:rsidRDefault="00DF71C3" w:rsidP="00DF71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obowiązkowo co 2 lata </w:t>
      </w:r>
    </w:p>
    <w:p w14:paraId="70AEA615" w14:textId="77777777" w:rsidR="00DF71C3" w:rsidRPr="00DF71C3" w:rsidRDefault="00DF71C3" w:rsidP="00DF71C3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DF71C3">
        <w:rPr>
          <w:rFonts w:ascii="Arial" w:hAnsi="Arial" w:cs="Arial"/>
          <w:color w:val="FF0000"/>
          <w:sz w:val="25"/>
          <w:szCs w:val="25"/>
        </w:rPr>
        <w:t xml:space="preserve">B) co najmniej raz w roku </w:t>
      </w:r>
    </w:p>
    <w:p w14:paraId="772676AD" w14:textId="77777777" w:rsidR="00DF71C3" w:rsidRPr="00695F7F" w:rsidRDefault="00DF71C3" w:rsidP="00DF71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co 5 lat </w:t>
      </w:r>
    </w:p>
    <w:p w14:paraId="19A3BF37" w14:textId="77777777" w:rsidR="00DF71C3" w:rsidRDefault="00DF71C3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9EB57E7" w14:textId="77777777" w:rsidR="00A54B40" w:rsidRPr="00C163C7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163C7">
        <w:rPr>
          <w:rFonts w:ascii="Arial" w:hAnsi="Arial" w:cs="Arial"/>
          <w:sz w:val="25"/>
          <w:szCs w:val="25"/>
          <w:u w:val="single"/>
        </w:rPr>
        <w:t xml:space="preserve">Pytanie </w:t>
      </w:r>
      <w:r w:rsidR="005F5BBE">
        <w:rPr>
          <w:rFonts w:ascii="Arial" w:hAnsi="Arial" w:cs="Arial"/>
          <w:sz w:val="25"/>
          <w:szCs w:val="25"/>
          <w:u w:val="single"/>
        </w:rPr>
        <w:t>nr 2</w:t>
      </w:r>
      <w:r w:rsidR="002349DB">
        <w:rPr>
          <w:rFonts w:ascii="Arial" w:hAnsi="Arial" w:cs="Arial"/>
          <w:sz w:val="25"/>
          <w:szCs w:val="25"/>
          <w:u w:val="single"/>
        </w:rPr>
        <w:t>7</w:t>
      </w:r>
    </w:p>
    <w:p w14:paraId="1498183B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Jakie są podstawowe typy gaśnic? </w:t>
      </w:r>
    </w:p>
    <w:p w14:paraId="29E644B6" w14:textId="77777777" w:rsidR="00A54B40" w:rsidRPr="00A54B40" w:rsidRDefault="00A54B40" w:rsidP="00A54B4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A) proszkowa, pianowa </w:t>
      </w:r>
    </w:p>
    <w:p w14:paraId="01E6B337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wodna, płynna </w:t>
      </w:r>
    </w:p>
    <w:p w14:paraId="0A760832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 paście, w proszku </w:t>
      </w:r>
    </w:p>
    <w:p w14:paraId="6D251704" w14:textId="77777777" w:rsidR="00A54B40" w:rsidRDefault="00A54B40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2F0F5C5" w14:textId="77777777" w:rsidR="00C41DCF" w:rsidRPr="00C41DCF" w:rsidRDefault="005F5BBE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28</w:t>
      </w:r>
    </w:p>
    <w:p w14:paraId="311164E7" w14:textId="77777777" w:rsidR="00D56D3C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Wodą nie wolno gasić: </w:t>
      </w:r>
    </w:p>
    <w:p w14:paraId="0358BFB3" w14:textId="77777777" w:rsidR="00C41DCF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tworzyw sztucznych </w:t>
      </w:r>
    </w:p>
    <w:p w14:paraId="7EBED7F7" w14:textId="77777777" w:rsidR="00C41DCF" w:rsidRPr="00A54B40" w:rsidRDefault="00D56D3C" w:rsidP="00C41DCF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 urządzeń elektrycznych pod napięciem </w:t>
      </w:r>
    </w:p>
    <w:p w14:paraId="7A7029CB" w14:textId="77777777" w:rsidR="00D56D3C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odpadów drewna </w:t>
      </w:r>
    </w:p>
    <w:p w14:paraId="3C0055BF" w14:textId="77777777" w:rsidR="00C41DCF" w:rsidRDefault="00C41DCF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3E643BF" w14:textId="77777777" w:rsidR="0035683D" w:rsidRDefault="005F5BBE" w:rsidP="0035683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</w:t>
      </w:r>
      <w:r w:rsidR="002349DB">
        <w:rPr>
          <w:rFonts w:ascii="Arial" w:hAnsi="Arial" w:cs="Arial"/>
          <w:sz w:val="25"/>
          <w:szCs w:val="25"/>
          <w:u w:val="single"/>
        </w:rPr>
        <w:t>9</w:t>
      </w:r>
    </w:p>
    <w:p w14:paraId="63C1DB8A" w14:textId="77777777" w:rsidR="0035683D" w:rsidRPr="00323378" w:rsidRDefault="0035683D" w:rsidP="0035683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Urządzenie elektryczne pod napięciem gasimy: </w:t>
      </w:r>
    </w:p>
    <w:p w14:paraId="1F101F5E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hydronetką </w:t>
      </w:r>
    </w:p>
    <w:p w14:paraId="489011A5" w14:textId="77777777" w:rsidR="0035683D" w:rsidRPr="0035683D" w:rsidRDefault="0035683D" w:rsidP="0035683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5683D">
        <w:rPr>
          <w:rFonts w:ascii="Arial" w:hAnsi="Arial" w:cs="Arial"/>
          <w:color w:val="FF0000"/>
          <w:sz w:val="25"/>
          <w:szCs w:val="25"/>
        </w:rPr>
        <w:t xml:space="preserve">B) gaśnicą proszkową </w:t>
      </w:r>
    </w:p>
    <w:p w14:paraId="5A01BF21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wodą</w:t>
      </w:r>
    </w:p>
    <w:p w14:paraId="100E4D2D" w14:textId="77777777" w:rsidR="00B011A0" w:rsidRDefault="00B011A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FB37850" w14:textId="77777777" w:rsidR="00A54B40" w:rsidRDefault="005F5BBE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</w:t>
      </w:r>
      <w:r w:rsidR="002349DB">
        <w:rPr>
          <w:rFonts w:ascii="Arial" w:hAnsi="Arial" w:cs="Arial"/>
          <w:sz w:val="25"/>
          <w:szCs w:val="25"/>
          <w:u w:val="single"/>
        </w:rPr>
        <w:t>0</w:t>
      </w:r>
    </w:p>
    <w:p w14:paraId="731B5B0B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Urządzenie elektryczne pod napięciem wolno gasić: </w:t>
      </w:r>
    </w:p>
    <w:p w14:paraId="7B80A7DC" w14:textId="77777777" w:rsidR="00A54B40" w:rsidRPr="00A54B40" w:rsidRDefault="00A54B40" w:rsidP="00A54B40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A) gaśnicą proszkową </w:t>
      </w:r>
    </w:p>
    <w:p w14:paraId="11B48E4C" w14:textId="77777777" w:rsidR="00A54B40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wodą </w:t>
      </w:r>
    </w:p>
    <w:p w14:paraId="56C3B853" w14:textId="77777777" w:rsidR="00A54B40" w:rsidRPr="00C163C7" w:rsidRDefault="00A54B40" w:rsidP="00A54B4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gaśnicą pianową </w:t>
      </w:r>
    </w:p>
    <w:p w14:paraId="2D832344" w14:textId="77777777" w:rsidR="00A54B40" w:rsidRDefault="00A54B40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AECBCC0" w14:textId="77777777" w:rsidR="0053259F" w:rsidRPr="00742F7D" w:rsidRDefault="005F5BBE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3</w:t>
      </w:r>
      <w:r w:rsidR="0053259F">
        <w:rPr>
          <w:rFonts w:ascii="Arial" w:eastAsia="Times New Roman" w:hAnsi="Arial" w:cs="Arial"/>
          <w:sz w:val="25"/>
          <w:szCs w:val="25"/>
          <w:u w:val="single"/>
          <w:lang w:eastAsia="pl-PL"/>
        </w:rPr>
        <w:t>1</w:t>
      </w:r>
    </w:p>
    <w:p w14:paraId="0711CB73" w14:textId="77777777" w:rsidR="0053259F" w:rsidRDefault="0053259F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Gaśnica oznaczona symbolem „A</w:t>
      </w: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” służy do gaszenia pożarów: </w:t>
      </w:r>
    </w:p>
    <w:p w14:paraId="50B6A902" w14:textId="77777777" w:rsidR="0053259F" w:rsidRPr="0053259F" w:rsidRDefault="0053259F" w:rsidP="0053259F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53259F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A)ciał stałych</w:t>
      </w:r>
      <w:r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np. drewna czy papieru</w:t>
      </w:r>
    </w:p>
    <w:p w14:paraId="0A7E8E57" w14:textId="77777777" w:rsidR="0053259F" w:rsidRPr="0053259F" w:rsidRDefault="0053259F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53259F">
        <w:rPr>
          <w:rFonts w:ascii="Arial" w:eastAsia="Times New Roman" w:hAnsi="Arial" w:cs="Arial"/>
          <w:sz w:val="25"/>
          <w:szCs w:val="25"/>
          <w:lang w:eastAsia="pl-PL"/>
        </w:rPr>
        <w:t xml:space="preserve">B)gazów </w:t>
      </w:r>
    </w:p>
    <w:p w14:paraId="34276690" w14:textId="77777777" w:rsidR="0053259F" w:rsidRPr="0053259F" w:rsidRDefault="0053259F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C)metalu</w:t>
      </w:r>
    </w:p>
    <w:p w14:paraId="66967CAD" w14:textId="77777777" w:rsidR="0053259F" w:rsidRDefault="0053259F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639D4EF" w14:textId="77777777" w:rsidR="0035683D" w:rsidRPr="00742F7D" w:rsidRDefault="005F5BBE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3</w:t>
      </w:r>
      <w:r w:rsidR="00713110">
        <w:rPr>
          <w:rFonts w:ascii="Arial" w:eastAsia="Times New Roman" w:hAnsi="Arial" w:cs="Arial"/>
          <w:sz w:val="25"/>
          <w:szCs w:val="25"/>
          <w:u w:val="single"/>
          <w:lang w:eastAsia="pl-PL"/>
        </w:rPr>
        <w:t>2</w:t>
      </w:r>
    </w:p>
    <w:p w14:paraId="63AAB7BA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Gaśnica oznaczona symbolem „B” służy do gaszenia pożarów: </w:t>
      </w:r>
    </w:p>
    <w:p w14:paraId="275751C8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>A)</w:t>
      </w:r>
      <w:r>
        <w:rPr>
          <w:rFonts w:ascii="Arial" w:eastAsia="Times New Roman" w:hAnsi="Arial" w:cs="Arial"/>
          <w:sz w:val="25"/>
          <w:szCs w:val="25"/>
          <w:lang w:eastAsia="pl-PL"/>
        </w:rPr>
        <w:t>ciał stałych</w:t>
      </w:r>
      <w:r w:rsidR="0053259F" w:rsidRPr="0053259F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</w:t>
      </w:r>
      <w:r w:rsidR="0053259F" w:rsidRPr="0053259F">
        <w:rPr>
          <w:rFonts w:ascii="Arial" w:eastAsia="Times New Roman" w:hAnsi="Arial" w:cs="Arial"/>
          <w:sz w:val="25"/>
          <w:szCs w:val="25"/>
          <w:lang w:eastAsia="pl-PL"/>
        </w:rPr>
        <w:t>np. drewna czy papieru</w:t>
      </w:r>
    </w:p>
    <w:p w14:paraId="5BE93F1F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B)gazów </w:t>
      </w:r>
    </w:p>
    <w:p w14:paraId="1E275D75" w14:textId="77777777" w:rsidR="0035683D" w:rsidRPr="0035683D" w:rsidRDefault="0053259F" w:rsidP="0035683D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FF0000"/>
          <w:sz w:val="25"/>
          <w:szCs w:val="25"/>
          <w:lang w:eastAsia="pl-PL"/>
        </w:rPr>
        <w:t>C)cieczy i</w:t>
      </w:r>
      <w:r w:rsidR="0035683D" w:rsidRPr="0035683D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ciał stałych</w:t>
      </w:r>
      <w:r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, które </w:t>
      </w:r>
      <w:r>
        <w:t xml:space="preserve"> </w:t>
      </w:r>
      <w:r w:rsidRPr="0053259F">
        <w:rPr>
          <w:rFonts w:ascii="Arial" w:hAnsi="Arial" w:cs="Arial"/>
          <w:color w:val="FF0000"/>
          <w:sz w:val="25"/>
          <w:szCs w:val="25"/>
        </w:rPr>
        <w:t>podczas pożaru zaczynają się topić,</w:t>
      </w:r>
      <w:r>
        <w:rPr>
          <w:rFonts w:ascii="Arial" w:hAnsi="Arial" w:cs="Arial"/>
          <w:color w:val="FF0000"/>
          <w:sz w:val="25"/>
          <w:szCs w:val="25"/>
        </w:rPr>
        <w:t xml:space="preserve"> </w:t>
      </w:r>
      <w:r w:rsidRPr="0053259F">
        <w:rPr>
          <w:rFonts w:ascii="Arial" w:hAnsi="Arial" w:cs="Arial"/>
          <w:color w:val="FF0000"/>
          <w:sz w:val="25"/>
          <w:szCs w:val="25"/>
        </w:rPr>
        <w:t>np. smoła, benzyna</w:t>
      </w:r>
    </w:p>
    <w:p w14:paraId="67391922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4862012" w14:textId="77777777" w:rsidR="0035683D" w:rsidRPr="00742F7D" w:rsidRDefault="005F5BBE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3</w:t>
      </w:r>
      <w:r w:rsidR="00713110">
        <w:rPr>
          <w:rFonts w:ascii="Arial" w:eastAsia="Times New Roman" w:hAnsi="Arial" w:cs="Arial"/>
          <w:sz w:val="25"/>
          <w:szCs w:val="25"/>
          <w:u w:val="single"/>
          <w:lang w:eastAsia="pl-PL"/>
        </w:rPr>
        <w:t>3</w:t>
      </w:r>
    </w:p>
    <w:p w14:paraId="78890989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Gaśnica oznaczona symbolem „C” służy do gaszenia pożarów: </w:t>
      </w:r>
    </w:p>
    <w:p w14:paraId="3C3FB30C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>A)ciał stałych</w:t>
      </w:r>
    </w:p>
    <w:p w14:paraId="72C4AAF3" w14:textId="77777777" w:rsidR="0035683D" w:rsidRDefault="0035683D" w:rsidP="0035683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>B)</w:t>
      </w:r>
      <w:r w:rsidR="0053259F">
        <w:rPr>
          <w:rFonts w:ascii="Arial" w:eastAsia="Times New Roman" w:hAnsi="Arial" w:cs="Arial"/>
          <w:sz w:val="25"/>
          <w:szCs w:val="25"/>
          <w:lang w:eastAsia="pl-PL"/>
        </w:rPr>
        <w:t>metalu</w:t>
      </w:r>
    </w:p>
    <w:p w14:paraId="7DDF1313" w14:textId="77777777" w:rsidR="0035683D" w:rsidRPr="0035683D" w:rsidRDefault="0035683D" w:rsidP="0035683D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35683D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C)gazów palnych np. metanu, acetylenu, propanu</w:t>
      </w:r>
    </w:p>
    <w:p w14:paraId="71EBC832" w14:textId="77777777" w:rsidR="0035683D" w:rsidRDefault="0035683D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D6C0F96" w14:textId="77777777" w:rsidR="0053259F" w:rsidRPr="00742F7D" w:rsidRDefault="005F5BBE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3</w:t>
      </w:r>
      <w:r w:rsidR="00713110">
        <w:rPr>
          <w:rFonts w:ascii="Arial" w:eastAsia="Times New Roman" w:hAnsi="Arial" w:cs="Arial"/>
          <w:sz w:val="25"/>
          <w:szCs w:val="25"/>
          <w:u w:val="single"/>
          <w:lang w:eastAsia="pl-PL"/>
        </w:rPr>
        <w:t>4</w:t>
      </w:r>
    </w:p>
    <w:p w14:paraId="359EDD36" w14:textId="77777777" w:rsidR="0053259F" w:rsidRDefault="0053259F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Gaśnica oznaczona symbolem „D</w:t>
      </w: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” służy do gaszenia pożarów: </w:t>
      </w:r>
    </w:p>
    <w:p w14:paraId="2A9933DD" w14:textId="77777777" w:rsidR="0053259F" w:rsidRDefault="0053259F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>A)</w:t>
      </w:r>
      <w:r>
        <w:rPr>
          <w:rFonts w:ascii="Arial" w:eastAsia="Times New Roman" w:hAnsi="Arial" w:cs="Arial"/>
          <w:sz w:val="25"/>
          <w:szCs w:val="25"/>
          <w:lang w:eastAsia="pl-PL"/>
        </w:rPr>
        <w:t>ciał stałych</w:t>
      </w:r>
      <w:r w:rsidRPr="0053259F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</w:t>
      </w:r>
    </w:p>
    <w:p w14:paraId="5267778E" w14:textId="77777777" w:rsidR="0053259F" w:rsidRDefault="0053259F" w:rsidP="0053259F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B)gazów </w:t>
      </w:r>
    </w:p>
    <w:p w14:paraId="66626D5B" w14:textId="77777777" w:rsidR="0053259F" w:rsidRPr="0035683D" w:rsidRDefault="0053259F" w:rsidP="0053259F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FF0000"/>
          <w:sz w:val="25"/>
          <w:szCs w:val="25"/>
          <w:lang w:eastAsia="pl-PL"/>
        </w:rPr>
        <w:t>C)metalu</w:t>
      </w:r>
    </w:p>
    <w:p w14:paraId="690A360A" w14:textId="77777777" w:rsidR="0053259F" w:rsidRDefault="0053259F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7C812BF" w14:textId="77777777" w:rsidR="00713110" w:rsidRDefault="005F5BBE" w:rsidP="0071311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35</w:t>
      </w:r>
    </w:p>
    <w:p w14:paraId="6183FF8D" w14:textId="77777777" w:rsidR="00713110" w:rsidRDefault="00713110" w:rsidP="0071311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Gaśnicą pianową nie można gasić: </w:t>
      </w:r>
    </w:p>
    <w:p w14:paraId="1FEFC015" w14:textId="77777777" w:rsidR="00713110" w:rsidRDefault="00713110" w:rsidP="0071311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drewna </w:t>
      </w:r>
    </w:p>
    <w:p w14:paraId="4BA8A2C5" w14:textId="77777777" w:rsidR="00713110" w:rsidRPr="001779A1" w:rsidRDefault="00713110" w:rsidP="00713110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B) urządzeń pod napięciem </w:t>
      </w:r>
    </w:p>
    <w:p w14:paraId="1F7941CD" w14:textId="77777777" w:rsidR="00713110" w:rsidRPr="00742F7D" w:rsidRDefault="00713110" w:rsidP="0071311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sklejki </w:t>
      </w:r>
    </w:p>
    <w:p w14:paraId="09DE0DF9" w14:textId="77777777" w:rsidR="00713110" w:rsidRDefault="00713110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6CABB49" w14:textId="77777777" w:rsidR="001779A1" w:rsidRDefault="005F5BBE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36</w:t>
      </w:r>
    </w:p>
    <w:p w14:paraId="4A7FB157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Przy gaszeniu pożaru w zarodku należy: </w:t>
      </w:r>
    </w:p>
    <w:p w14:paraId="1FC33DEF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gasić widoczne języki ognia </w:t>
      </w:r>
    </w:p>
    <w:p w14:paraId="202BBFCF" w14:textId="77777777" w:rsidR="001779A1" w:rsidRPr="0075496E" w:rsidRDefault="001779A1" w:rsidP="001779A1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75496E">
        <w:rPr>
          <w:rFonts w:ascii="Arial" w:hAnsi="Arial" w:cs="Arial"/>
          <w:color w:val="FF0000"/>
          <w:sz w:val="25"/>
          <w:szCs w:val="25"/>
        </w:rPr>
        <w:t xml:space="preserve">B) usunąć przedmioty palne z otoczenia ognia i pozamykać okna </w:t>
      </w:r>
    </w:p>
    <w:p w14:paraId="496A34B3" w14:textId="77777777" w:rsidR="001779A1" w:rsidRPr="00742F7D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otworzyć okna, przewietrzyć pomieszczenia </w:t>
      </w:r>
    </w:p>
    <w:p w14:paraId="0A74A254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7842830" w14:textId="77777777" w:rsidR="001779A1" w:rsidRDefault="005F5BBE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37</w:t>
      </w:r>
    </w:p>
    <w:p w14:paraId="640691B3" w14:textId="77777777" w:rsidR="001779A1" w:rsidRPr="00742F7D" w:rsidRDefault="001779A1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Czynniki warunkujące powstanie pożaru to: </w:t>
      </w:r>
    </w:p>
    <w:p w14:paraId="6B107F2E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paliwo i utleniacz </w:t>
      </w:r>
    </w:p>
    <w:p w14:paraId="72EBEAEA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ogień i tlen </w:t>
      </w:r>
    </w:p>
    <w:p w14:paraId="5F9FFFBA" w14:textId="77777777" w:rsidR="001779A1" w:rsidRPr="00D20F70" w:rsidRDefault="001779A1" w:rsidP="001779A1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20F70">
        <w:rPr>
          <w:rFonts w:ascii="Arial" w:hAnsi="Arial" w:cs="Arial"/>
          <w:color w:val="FF0000"/>
          <w:sz w:val="25"/>
          <w:szCs w:val="25"/>
        </w:rPr>
        <w:t xml:space="preserve">C) paliwo, zapłon, utleniacz </w:t>
      </w:r>
    </w:p>
    <w:p w14:paraId="182271FE" w14:textId="77777777" w:rsidR="001779A1" w:rsidRDefault="001779A1" w:rsidP="001779A1">
      <w:pPr>
        <w:spacing w:before="0" w:after="0"/>
        <w:rPr>
          <w:rFonts w:ascii="Arial" w:hAnsi="Arial" w:cs="Arial"/>
          <w:sz w:val="25"/>
          <w:szCs w:val="25"/>
        </w:rPr>
      </w:pPr>
    </w:p>
    <w:p w14:paraId="7C7BD491" w14:textId="77777777" w:rsidR="00D20F70" w:rsidRDefault="00D20F70" w:rsidP="00D20F7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742F7D"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F064B1">
        <w:rPr>
          <w:rFonts w:ascii="Arial" w:hAnsi="Arial" w:cs="Arial"/>
          <w:sz w:val="25"/>
          <w:szCs w:val="25"/>
          <w:u w:val="single"/>
        </w:rPr>
        <w:t>38</w:t>
      </w:r>
    </w:p>
    <w:p w14:paraId="3596C0D4" w14:textId="77777777" w:rsidR="00D20F70" w:rsidRDefault="00D20F70" w:rsidP="00D20F70">
      <w:pPr>
        <w:spacing w:before="0" w:after="0"/>
        <w:rPr>
          <w:rFonts w:ascii="Arial" w:eastAsia="Times New Roman" w:hAnsi="Arial" w:cs="Arial"/>
          <w:bCs/>
          <w:sz w:val="25"/>
          <w:szCs w:val="25"/>
          <w:lang w:eastAsia="pl-PL"/>
        </w:rPr>
      </w:pPr>
      <w:r w:rsidRPr="00D20F70">
        <w:rPr>
          <w:rFonts w:ascii="Arial" w:eastAsia="Times New Roman" w:hAnsi="Arial" w:cs="Arial"/>
          <w:bCs/>
          <w:sz w:val="25"/>
          <w:szCs w:val="25"/>
          <w:lang w:eastAsia="pl-PL"/>
        </w:rPr>
        <w:t>Do spalania potrzebne są trzy czynniki:</w:t>
      </w:r>
    </w:p>
    <w:p w14:paraId="73704C1F" w14:textId="77777777" w:rsidR="00D20F70" w:rsidRPr="00D20F70" w:rsidRDefault="00D20F70" w:rsidP="00D20F70">
      <w:pPr>
        <w:pStyle w:val="ListParagraph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D20F70">
        <w:rPr>
          <w:rFonts w:ascii="Arial" w:hAnsi="Arial" w:cs="Arial"/>
          <w:color w:val="FF0000"/>
          <w:sz w:val="25"/>
          <w:szCs w:val="25"/>
        </w:rPr>
        <w:t>paliwo, tlen i wysoka temperatura</w:t>
      </w:r>
    </w:p>
    <w:p w14:paraId="36252990" w14:textId="77777777" w:rsidR="00D20F70" w:rsidRDefault="00D20F70" w:rsidP="00D20F70">
      <w:pPr>
        <w:pStyle w:val="ListParagraph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ogień i powietrze</w:t>
      </w:r>
    </w:p>
    <w:p w14:paraId="4AB84D28" w14:textId="77777777" w:rsidR="00D20F70" w:rsidRPr="00D20F70" w:rsidRDefault="00ED1952" w:rsidP="00D20F70">
      <w:pPr>
        <w:pStyle w:val="ListParagraph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paliwo i tlen</w:t>
      </w:r>
    </w:p>
    <w:p w14:paraId="1B74DB30" w14:textId="77777777" w:rsidR="00D20F70" w:rsidRDefault="00D20F70" w:rsidP="001779A1">
      <w:pPr>
        <w:spacing w:before="0" w:after="0"/>
        <w:rPr>
          <w:rFonts w:ascii="Arial" w:hAnsi="Arial" w:cs="Arial"/>
          <w:sz w:val="25"/>
          <w:szCs w:val="25"/>
        </w:rPr>
      </w:pPr>
    </w:p>
    <w:p w14:paraId="6D098A3D" w14:textId="77777777" w:rsidR="0075496E" w:rsidRDefault="00F064B1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39</w:t>
      </w:r>
    </w:p>
    <w:p w14:paraId="22094325" w14:textId="77777777" w:rsidR="0075496E" w:rsidRPr="00695F7F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Tak zwany „trójkąt spalania” to: </w:t>
      </w:r>
    </w:p>
    <w:p w14:paraId="58619504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zapałki, ognisko, drewno </w:t>
      </w:r>
    </w:p>
    <w:p w14:paraId="329EAB99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strażak, woda, ogień </w:t>
      </w:r>
    </w:p>
    <w:p w14:paraId="0C29CAB3" w14:textId="77777777" w:rsidR="0075496E" w:rsidRPr="000D27E8" w:rsidRDefault="0075496E" w:rsidP="0075496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D27E8">
        <w:rPr>
          <w:rFonts w:ascii="Arial" w:hAnsi="Arial" w:cs="Arial"/>
          <w:color w:val="FF0000"/>
          <w:sz w:val="25"/>
          <w:szCs w:val="25"/>
        </w:rPr>
        <w:t xml:space="preserve">C) materiał palny, ciepło, utleniacz </w:t>
      </w:r>
    </w:p>
    <w:p w14:paraId="3A51FEC2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6A7281F" w14:textId="77777777" w:rsidR="005C02C8" w:rsidRPr="00742F7D" w:rsidRDefault="00F064B1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40</w:t>
      </w:r>
    </w:p>
    <w:p w14:paraId="05BB30B1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niesprawna instalacja elektryczna może być zagrożeniem pożarowym? </w:t>
      </w:r>
    </w:p>
    <w:p w14:paraId="79479A7D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A)tylko wtedy gdy ma ponad 10 lat </w:t>
      </w:r>
    </w:p>
    <w:p w14:paraId="4AFEA359" w14:textId="77777777" w:rsidR="005C02C8" w:rsidRPr="003244F9" w:rsidRDefault="005C02C8" w:rsidP="005C02C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Pr="003244F9">
        <w:rPr>
          <w:rFonts w:ascii="Arial" w:hAnsi="Arial" w:cs="Arial"/>
          <w:color w:val="FF0000"/>
          <w:sz w:val="25"/>
          <w:szCs w:val="25"/>
        </w:rPr>
        <w:t xml:space="preserve">tak </w:t>
      </w:r>
    </w:p>
    <w:p w14:paraId="25CD6394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C)nie </w:t>
      </w:r>
    </w:p>
    <w:p w14:paraId="5371DADD" w14:textId="77777777" w:rsidR="005C02C8" w:rsidRDefault="005C02C8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1E62FAB" w14:textId="77777777" w:rsidR="0075496E" w:rsidRDefault="00F064B1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41</w:t>
      </w:r>
    </w:p>
    <w:p w14:paraId="06BF95BB" w14:textId="77777777" w:rsidR="0075496E" w:rsidRPr="00F32684" w:rsidRDefault="0075496E" w:rsidP="0075496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Pożar to:</w:t>
      </w:r>
    </w:p>
    <w:p w14:paraId="7EDFDBE8" w14:textId="77777777" w:rsidR="0075496E" w:rsidRPr="000D27E8" w:rsidRDefault="0075496E" w:rsidP="0075496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D27E8">
        <w:rPr>
          <w:rFonts w:ascii="Arial" w:hAnsi="Arial" w:cs="Arial"/>
          <w:color w:val="FF0000"/>
          <w:sz w:val="25"/>
          <w:szCs w:val="25"/>
        </w:rPr>
        <w:t xml:space="preserve">A) niekontrolowany w czasie i przestrzeni proces spalania występujący w miejscu do tego nie przeznaczonym, powodujący zagrożenie dla zdrowia i życia ludzi i zwierząt oraz straty materialne </w:t>
      </w:r>
    </w:p>
    <w:p w14:paraId="6D043D3A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niekontrolowany w czasie i przestrzeni proces spalania występujący w miejscu do tego przeznaczonym powodujący zagrożenie dla zdrowia i życia ludzi i mienia oraz straty materialne </w:t>
      </w:r>
    </w:p>
    <w:p w14:paraId="56ADD447" w14:textId="77777777" w:rsidR="0075496E" w:rsidRDefault="0075496E" w:rsidP="0075496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kontrolowany w czasie i przestrzeni proces spalania występujący w miejscu do tego nie przeznaczonym, powodujący zagrożenie dla zdrowia i życia ludzi i zwierząt oraz straty materialne </w:t>
      </w:r>
    </w:p>
    <w:p w14:paraId="65B58B85" w14:textId="77777777" w:rsidR="0075496E" w:rsidRDefault="0075496E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0B66475" w14:textId="77777777" w:rsidR="004D094C" w:rsidRPr="007174C7" w:rsidRDefault="00F064B1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42</w:t>
      </w:r>
    </w:p>
    <w:p w14:paraId="703888A2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Naprawę urządzeń elektrycznych i instalacji może wykonać: </w:t>
      </w:r>
    </w:p>
    <w:p w14:paraId="43DEAE88" w14:textId="77777777" w:rsidR="004D094C" w:rsidRPr="004D094C" w:rsidRDefault="004D094C" w:rsidP="004D094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D094C">
        <w:rPr>
          <w:rFonts w:ascii="Arial" w:hAnsi="Arial" w:cs="Arial"/>
          <w:color w:val="FF0000"/>
          <w:sz w:val="25"/>
          <w:szCs w:val="25"/>
        </w:rPr>
        <w:t xml:space="preserve">A) osoba odpowiednio przeszkolona, posiadająca ważne zaświadczenie kwalifikacyjne </w:t>
      </w:r>
    </w:p>
    <w:p w14:paraId="50DA6A34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pracownik pracujący przy danym urządzeniu </w:t>
      </w:r>
    </w:p>
    <w:p w14:paraId="66291BB7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mistrz warsztatu</w:t>
      </w:r>
    </w:p>
    <w:p w14:paraId="5219189E" w14:textId="77777777" w:rsidR="004D094C" w:rsidRDefault="004D094C" w:rsidP="001779A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7D236C6" w14:textId="77777777" w:rsidR="004D094C" w:rsidRPr="00C163C7" w:rsidRDefault="00F064B1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43</w:t>
      </w:r>
    </w:p>
    <w:p w14:paraId="468C0772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Osobą uprawnioną do wykonywania drobnych reperacji i napraw urządzeń elektrycznych pod napięciem jest: </w:t>
      </w:r>
    </w:p>
    <w:p w14:paraId="05067F21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A)każdy pracownik potrafiący wykonać reperację </w:t>
      </w:r>
    </w:p>
    <w:p w14:paraId="6547B8E1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B)jedynie osoby z kierownictwa </w:t>
      </w:r>
    </w:p>
    <w:p w14:paraId="0B8C69CE" w14:textId="77777777" w:rsidR="004D094C" w:rsidRPr="001779A1" w:rsidRDefault="004D094C" w:rsidP="004D094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C)jedynie osoba posiadająca odpowiednie kwalifikacje i uprawnienia związane z naprawą urządzeń elektrycznych będących pod napięciem </w:t>
      </w:r>
    </w:p>
    <w:p w14:paraId="24C3C40D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544F3C1" w14:textId="77777777" w:rsidR="0035683D" w:rsidRPr="00C163C7" w:rsidRDefault="0035683D" w:rsidP="0035683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163C7">
        <w:rPr>
          <w:rFonts w:ascii="Arial" w:hAnsi="Arial" w:cs="Arial"/>
          <w:sz w:val="25"/>
          <w:szCs w:val="25"/>
          <w:u w:val="single"/>
        </w:rPr>
        <w:t xml:space="preserve">Pytanie </w:t>
      </w:r>
      <w:r w:rsidR="00F064B1">
        <w:rPr>
          <w:rFonts w:ascii="Arial" w:hAnsi="Arial" w:cs="Arial"/>
          <w:sz w:val="25"/>
          <w:szCs w:val="25"/>
          <w:u w:val="single"/>
        </w:rPr>
        <w:t>nr 44</w:t>
      </w:r>
    </w:p>
    <w:p w14:paraId="4147DC19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 należy zrobić w pierwszej kolejności w przypadku porażenia prądem elektrycznym? </w:t>
      </w:r>
    </w:p>
    <w:p w14:paraId="7CD392A1" w14:textId="77777777" w:rsidR="0035683D" w:rsidRPr="00A54B40" w:rsidRDefault="0035683D" w:rsidP="0035683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A) odłączyć zasilanie prądu elektrycznego </w:t>
      </w:r>
    </w:p>
    <w:p w14:paraId="5BAD2BBD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wezwać kierownika </w:t>
      </w:r>
    </w:p>
    <w:p w14:paraId="1D73D83D" w14:textId="77777777" w:rsidR="0035683D" w:rsidRDefault="0035683D" w:rsidP="0035683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dzwonić na pogotowie ratunkowe</w:t>
      </w:r>
    </w:p>
    <w:p w14:paraId="003B6931" w14:textId="77777777" w:rsidR="0035683D" w:rsidRDefault="0035683D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23F25CA" w14:textId="77777777" w:rsidR="00473328" w:rsidRDefault="00F064B1" w:rsidP="0047332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45</w:t>
      </w:r>
    </w:p>
    <w:p w14:paraId="4B997792" w14:textId="77777777" w:rsidR="00473328" w:rsidRDefault="00473328" w:rsidP="0047332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W przypadku zapalenia się odzieży na człowieku należy: </w:t>
      </w:r>
    </w:p>
    <w:p w14:paraId="598D054D" w14:textId="77777777" w:rsidR="00473328" w:rsidRPr="00473328" w:rsidRDefault="00473328" w:rsidP="00473328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473328">
        <w:rPr>
          <w:rFonts w:ascii="Arial" w:hAnsi="Arial" w:cs="Arial"/>
          <w:color w:val="FF0000"/>
          <w:sz w:val="25"/>
          <w:szCs w:val="25"/>
        </w:rPr>
        <w:t xml:space="preserve">A) owinąć go kocem lub płachtą </w:t>
      </w:r>
    </w:p>
    <w:p w14:paraId="12113CC2" w14:textId="77777777" w:rsidR="00473328" w:rsidRDefault="00473328" w:rsidP="0047332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gasić płomień wodą </w:t>
      </w:r>
    </w:p>
    <w:p w14:paraId="3A549387" w14:textId="77777777" w:rsidR="00473328" w:rsidRPr="00C41DCF" w:rsidRDefault="00473328" w:rsidP="0047332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jak najszybciej zdjąć palącą się odzież </w:t>
      </w:r>
    </w:p>
    <w:p w14:paraId="59AC6C98" w14:textId="77777777" w:rsidR="00473328" w:rsidRDefault="00473328" w:rsidP="0047332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6CEF928" w14:textId="77777777" w:rsidR="00473328" w:rsidRPr="00C41DCF" w:rsidRDefault="00F064B1" w:rsidP="0047332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46</w:t>
      </w:r>
    </w:p>
    <w:p w14:paraId="0D3949A1" w14:textId="77777777" w:rsidR="00473328" w:rsidRDefault="00473328" w:rsidP="0047332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Działanie „koca gaśniczego” polega na zatrzymaniu palenia się na skutek: </w:t>
      </w:r>
    </w:p>
    <w:p w14:paraId="69CA4DA6" w14:textId="77777777" w:rsidR="00473328" w:rsidRDefault="00473328" w:rsidP="0047332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obniżenia temperatury palącej się substancji </w:t>
      </w:r>
    </w:p>
    <w:p w14:paraId="1111C0EF" w14:textId="77777777" w:rsidR="00473328" w:rsidRDefault="00473328" w:rsidP="0047332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usunięcia płomienia </w:t>
      </w:r>
    </w:p>
    <w:p w14:paraId="71234C51" w14:textId="77777777" w:rsidR="00473328" w:rsidRPr="00473328" w:rsidRDefault="00473328" w:rsidP="0047332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73328">
        <w:rPr>
          <w:rFonts w:ascii="Arial" w:hAnsi="Arial" w:cs="Arial"/>
          <w:color w:val="FF0000"/>
          <w:sz w:val="25"/>
          <w:szCs w:val="25"/>
        </w:rPr>
        <w:t xml:space="preserve">C) odcięcia dopływu tlenu niezbędnego do procesu palenia </w:t>
      </w:r>
    </w:p>
    <w:p w14:paraId="7233A1CE" w14:textId="77777777" w:rsidR="00473328" w:rsidRDefault="00473328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1D348B5" w14:textId="77777777" w:rsidR="00B405A7" w:rsidRPr="004170CE" w:rsidRDefault="00F064B1" w:rsidP="00B405A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47</w:t>
      </w:r>
    </w:p>
    <w:p w14:paraId="61991EBE" w14:textId="77777777" w:rsidR="00B405A7" w:rsidRDefault="00B405A7" w:rsidP="00B405A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Jaki stopień poparzenia z wymienionych poniżej wywołuje dla zdrowia człowieka najpoważniejsze skutki?</w:t>
      </w:r>
    </w:p>
    <w:p w14:paraId="4A3D5ACE" w14:textId="77777777" w:rsidR="00B405A7" w:rsidRDefault="00B405A7" w:rsidP="00B405A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I stopień </w:t>
      </w:r>
    </w:p>
    <w:p w14:paraId="2ED16D60" w14:textId="77777777" w:rsidR="00B405A7" w:rsidRDefault="00B405A7" w:rsidP="00B405A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II stopień </w:t>
      </w:r>
    </w:p>
    <w:p w14:paraId="335DBBDD" w14:textId="77777777" w:rsidR="00B405A7" w:rsidRPr="00B405A7" w:rsidRDefault="00B405A7" w:rsidP="00B405A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405A7">
        <w:rPr>
          <w:rFonts w:ascii="Arial" w:hAnsi="Arial" w:cs="Arial"/>
          <w:color w:val="FF0000"/>
          <w:sz w:val="25"/>
          <w:szCs w:val="25"/>
        </w:rPr>
        <w:t xml:space="preserve">C) III stopień </w:t>
      </w:r>
    </w:p>
    <w:p w14:paraId="2DFCEBC5" w14:textId="77777777" w:rsidR="00473328" w:rsidRDefault="00473328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AEDC047" w14:textId="77777777" w:rsidR="00B405A7" w:rsidRPr="004170CE" w:rsidRDefault="00F064B1" w:rsidP="00B405A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48</w:t>
      </w:r>
    </w:p>
    <w:p w14:paraId="6DF64A38" w14:textId="77777777" w:rsidR="00B405A7" w:rsidRDefault="00B405A7" w:rsidP="00B405A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Jaki stopień poparzenia z wymienionych poniżej wywołuje dla zdrowia człowieka najmniej poważne skutki?</w:t>
      </w:r>
    </w:p>
    <w:p w14:paraId="1C8A2BCD" w14:textId="77777777" w:rsidR="00B405A7" w:rsidRPr="00B405A7" w:rsidRDefault="00B405A7" w:rsidP="00B405A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405A7">
        <w:rPr>
          <w:rFonts w:ascii="Arial" w:hAnsi="Arial" w:cs="Arial"/>
          <w:color w:val="FF0000"/>
          <w:sz w:val="25"/>
          <w:szCs w:val="25"/>
        </w:rPr>
        <w:t xml:space="preserve">A) I stopień </w:t>
      </w:r>
    </w:p>
    <w:p w14:paraId="7BBF08D9" w14:textId="77777777" w:rsidR="00B405A7" w:rsidRDefault="00B405A7" w:rsidP="00B405A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II stopień </w:t>
      </w:r>
    </w:p>
    <w:p w14:paraId="6AC36191" w14:textId="77777777" w:rsidR="00B405A7" w:rsidRPr="00B405A7" w:rsidRDefault="00B405A7" w:rsidP="00B405A7">
      <w:pPr>
        <w:spacing w:before="0" w:after="0"/>
        <w:rPr>
          <w:rFonts w:ascii="Arial" w:hAnsi="Arial" w:cs="Arial"/>
          <w:sz w:val="25"/>
          <w:szCs w:val="25"/>
        </w:rPr>
      </w:pPr>
      <w:r w:rsidRPr="00B405A7">
        <w:rPr>
          <w:rFonts w:ascii="Arial" w:hAnsi="Arial" w:cs="Arial"/>
          <w:sz w:val="25"/>
          <w:szCs w:val="25"/>
        </w:rPr>
        <w:t xml:space="preserve">C) III stopień </w:t>
      </w:r>
    </w:p>
    <w:p w14:paraId="6482F7E0" w14:textId="77777777" w:rsidR="00B405A7" w:rsidRDefault="00B405A7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F6C446A" w14:textId="77777777" w:rsidR="00525C16" w:rsidRPr="00323378" w:rsidRDefault="00F064B1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49</w:t>
      </w:r>
    </w:p>
    <w:p w14:paraId="47894989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 decyduje o stopniu zagrożenia życia poparzonego? </w:t>
      </w:r>
    </w:p>
    <w:p w14:paraId="78D6DAFE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czynnik powodujący oparzenie </w:t>
      </w:r>
    </w:p>
    <w:p w14:paraId="659C3463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stopień oparzenia </w:t>
      </w:r>
    </w:p>
    <w:p w14:paraId="3492AC62" w14:textId="77777777" w:rsidR="00525C16" w:rsidRPr="00525C16" w:rsidRDefault="00525C16" w:rsidP="00525C1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5C16">
        <w:rPr>
          <w:rFonts w:ascii="Arial" w:hAnsi="Arial" w:cs="Arial"/>
          <w:color w:val="FF0000"/>
          <w:sz w:val="25"/>
          <w:szCs w:val="25"/>
        </w:rPr>
        <w:t>C) rozległość oparzenia</w:t>
      </w:r>
    </w:p>
    <w:p w14:paraId="79EBED16" w14:textId="77777777" w:rsidR="00525C16" w:rsidRDefault="00525C16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AF35BC0" w14:textId="77777777" w:rsidR="00525C16" w:rsidRDefault="00F064B1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50</w:t>
      </w:r>
    </w:p>
    <w:p w14:paraId="1513D135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Zaczadzenie następuje na skutek działania: </w:t>
      </w:r>
    </w:p>
    <w:p w14:paraId="344DACDB" w14:textId="77777777" w:rsidR="00525C16" w:rsidRDefault="00525C16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azotu </w:t>
      </w:r>
    </w:p>
    <w:p w14:paraId="22ED15CB" w14:textId="77777777" w:rsidR="00525C16" w:rsidRPr="00525C16" w:rsidRDefault="00525C16" w:rsidP="00525C16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B) tlenku węgla </w:t>
      </w:r>
    </w:p>
    <w:p w14:paraId="7C69C41D" w14:textId="77777777" w:rsidR="00525C16" w:rsidRPr="004170CE" w:rsidRDefault="00525C16" w:rsidP="00525C1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dwutlenku węgla </w:t>
      </w:r>
    </w:p>
    <w:p w14:paraId="009595A8" w14:textId="77777777" w:rsidR="00525C16" w:rsidRDefault="00525C16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59B1119" w14:textId="77777777" w:rsidR="00E02DE5" w:rsidRDefault="00F064B1" w:rsidP="00E02DE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51</w:t>
      </w:r>
    </w:p>
    <w:p w14:paraId="28EB8F00" w14:textId="77777777" w:rsidR="00E02DE5" w:rsidRDefault="00E02DE5" w:rsidP="00E02DE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Co to jest strefa pożarowa? </w:t>
      </w:r>
    </w:p>
    <w:p w14:paraId="6FD9CAB2" w14:textId="77777777" w:rsidR="00E02DE5" w:rsidRPr="002349DB" w:rsidRDefault="00E02DE5" w:rsidP="00E02DE5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2349DB">
        <w:rPr>
          <w:rFonts w:ascii="Arial" w:hAnsi="Arial" w:cs="Arial"/>
          <w:color w:val="FF0000"/>
          <w:sz w:val="25"/>
          <w:szCs w:val="25"/>
        </w:rPr>
        <w:t xml:space="preserve">A) jest to przestrzeń wydzielona w taki sposób, aby w określonym czasie pożar nie przeniósł się na zewnątrz, lub do wewnątrz wydzielonej przestrzeni </w:t>
      </w:r>
    </w:p>
    <w:p w14:paraId="11420B76" w14:textId="77777777" w:rsidR="00E02DE5" w:rsidRDefault="00E02DE5" w:rsidP="00E02DE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jest to miejsce zbiórki przy ewakuacji </w:t>
      </w:r>
    </w:p>
    <w:p w14:paraId="2DBE623E" w14:textId="77777777" w:rsidR="00E02DE5" w:rsidRPr="004170CE" w:rsidRDefault="00E02DE5" w:rsidP="00E02DE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jest to przestrzeń, w której w normalnym toku produkcji istnieje ryzyko pożaru</w:t>
      </w:r>
    </w:p>
    <w:p w14:paraId="7BCBBD16" w14:textId="77777777" w:rsidR="00E02DE5" w:rsidRDefault="00E02DE5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221E9A8" w14:textId="77777777" w:rsidR="00F064B1" w:rsidRDefault="00F064B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A0DA4D3" w14:textId="77777777" w:rsidR="00F064B1" w:rsidRDefault="00F064B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87927D6" w14:textId="77777777" w:rsidR="00F064B1" w:rsidRDefault="00F064B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AFA403D" w14:textId="77777777" w:rsidR="005B5C91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4170CE">
        <w:rPr>
          <w:rFonts w:ascii="Arial" w:hAnsi="Arial" w:cs="Arial"/>
          <w:sz w:val="25"/>
          <w:szCs w:val="25"/>
          <w:u w:val="single"/>
        </w:rPr>
        <w:lastRenderedPageBreak/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52</w:t>
      </w:r>
    </w:p>
    <w:p w14:paraId="4D7F5BF8" w14:textId="77777777" w:rsidR="005B5C91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Do oznakowania sprzętu przeciwpożarowego w miejscach publicznych używa się tablic w kolorze: </w:t>
      </w:r>
    </w:p>
    <w:p w14:paraId="29F823F1" w14:textId="77777777" w:rsidR="005B5C91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zielonym </w:t>
      </w:r>
    </w:p>
    <w:p w14:paraId="2F87AF24" w14:textId="77777777" w:rsidR="005B5C91" w:rsidRDefault="005B5C91" w:rsidP="005B5C9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żółtym </w:t>
      </w:r>
    </w:p>
    <w:p w14:paraId="0356C2B6" w14:textId="77777777" w:rsidR="005B5C91" w:rsidRPr="005B5C91" w:rsidRDefault="005B5C91" w:rsidP="005B5C91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5B5C91">
        <w:rPr>
          <w:rFonts w:ascii="Arial" w:hAnsi="Arial" w:cs="Arial"/>
          <w:color w:val="FF0000"/>
          <w:sz w:val="25"/>
          <w:szCs w:val="25"/>
        </w:rPr>
        <w:t xml:space="preserve">C) czerwonym </w:t>
      </w:r>
    </w:p>
    <w:p w14:paraId="3278704C" w14:textId="77777777" w:rsidR="005B5C91" w:rsidRDefault="005B5C9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178E595" w14:textId="77777777" w:rsidR="00C41DCF" w:rsidRDefault="00F064B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53</w:t>
      </w:r>
    </w:p>
    <w:p w14:paraId="260C5408" w14:textId="77777777" w:rsidR="00D56D3C" w:rsidRPr="00C41DCF" w:rsidRDefault="00D56D3C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Jakim kolorem oznacza się wyjście ewakuacyjne? </w:t>
      </w:r>
    </w:p>
    <w:p w14:paraId="420074A6" w14:textId="77777777" w:rsidR="00D56D3C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czerwonym </w:t>
      </w:r>
    </w:p>
    <w:p w14:paraId="2687D18F" w14:textId="77777777" w:rsidR="00D56D3C" w:rsidRPr="00A54B40" w:rsidRDefault="00D56D3C" w:rsidP="00C41DCF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B) zielonym </w:t>
      </w:r>
    </w:p>
    <w:p w14:paraId="437F18D7" w14:textId="77777777" w:rsidR="00D56D3C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żółtym </w:t>
      </w:r>
    </w:p>
    <w:p w14:paraId="7DE8CB4A" w14:textId="77777777" w:rsidR="00C41DCF" w:rsidRDefault="00C41DCF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66CBD842" w14:textId="77777777" w:rsidR="00C41DCF" w:rsidRPr="00C41DCF" w:rsidRDefault="00F064B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54</w:t>
      </w:r>
    </w:p>
    <w:p w14:paraId="353437EA" w14:textId="77777777" w:rsidR="00C41DCF" w:rsidRPr="00A54B40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 w:rsidRPr="00A54B40">
        <w:rPr>
          <w:rFonts w:ascii="Arial" w:hAnsi="Arial" w:cs="Arial"/>
          <w:sz w:val="25"/>
          <w:szCs w:val="25"/>
        </w:rPr>
        <w:t xml:space="preserve">Kolor ostrzegawczy dla celów BHP to: </w:t>
      </w:r>
    </w:p>
    <w:p w14:paraId="2F51E0FA" w14:textId="77777777" w:rsidR="00C41DCF" w:rsidRPr="00A54B40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 w:rsidRPr="00A54B40">
        <w:rPr>
          <w:rFonts w:ascii="Arial" w:hAnsi="Arial" w:cs="Arial"/>
          <w:sz w:val="25"/>
          <w:szCs w:val="25"/>
        </w:rPr>
        <w:t xml:space="preserve">A) czerwony </w:t>
      </w:r>
    </w:p>
    <w:p w14:paraId="7330AFE8" w14:textId="77777777" w:rsidR="00C41DCF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zielony</w:t>
      </w:r>
    </w:p>
    <w:p w14:paraId="2DD9565C" w14:textId="77777777" w:rsidR="00D56D3C" w:rsidRPr="005B5C91" w:rsidRDefault="00D56D3C" w:rsidP="00C41DCF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B5C91">
        <w:rPr>
          <w:rFonts w:ascii="Arial" w:hAnsi="Arial" w:cs="Arial"/>
          <w:color w:val="FF0000"/>
          <w:sz w:val="25"/>
          <w:szCs w:val="25"/>
        </w:rPr>
        <w:t xml:space="preserve">C) żółty </w:t>
      </w:r>
    </w:p>
    <w:p w14:paraId="05D2E3AA" w14:textId="77777777" w:rsidR="00C41DCF" w:rsidRDefault="00C41DCF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67494E1" w14:textId="77777777" w:rsidR="00E40BC3" w:rsidRDefault="00F064B1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55</w:t>
      </w:r>
    </w:p>
    <w:p w14:paraId="41801DFB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 w:rsidRPr="00C6334A">
        <w:rPr>
          <w:rFonts w:ascii="Arial" w:hAnsi="Arial" w:cs="Arial"/>
          <w:sz w:val="25"/>
          <w:szCs w:val="25"/>
        </w:rPr>
        <w:t xml:space="preserve">Barwa zielona w systemie barw bezpieczeństwa symbolizuje </w:t>
      </w:r>
    </w:p>
    <w:p w14:paraId="6B0B0065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C6334A">
        <w:rPr>
          <w:rFonts w:ascii="Arial" w:hAnsi="Arial" w:cs="Arial"/>
          <w:sz w:val="25"/>
          <w:szCs w:val="25"/>
        </w:rPr>
        <w:t xml:space="preserve"> przejścia niebezpieczne i zwężki </w:t>
      </w:r>
    </w:p>
    <w:p w14:paraId="201B1735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C6334A">
        <w:rPr>
          <w:rFonts w:ascii="Arial" w:hAnsi="Arial" w:cs="Arial"/>
          <w:sz w:val="25"/>
          <w:szCs w:val="25"/>
        </w:rPr>
        <w:t xml:space="preserve"> schody i stopnie </w:t>
      </w:r>
    </w:p>
    <w:p w14:paraId="4A56111D" w14:textId="77777777" w:rsidR="00E40BC3" w:rsidRPr="00C6334A" w:rsidRDefault="00E40BC3" w:rsidP="00E40BC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C)</w:t>
      </w:r>
      <w:r w:rsidRPr="00C6334A">
        <w:rPr>
          <w:rFonts w:ascii="Arial" w:hAnsi="Arial" w:cs="Arial"/>
          <w:color w:val="FF0000"/>
          <w:sz w:val="25"/>
          <w:szCs w:val="25"/>
        </w:rPr>
        <w:t xml:space="preserve"> bezpieczne przejścia i drogi ewakuacyjne</w:t>
      </w:r>
    </w:p>
    <w:p w14:paraId="62DB5C9A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47C5C56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95F7F">
        <w:rPr>
          <w:rFonts w:ascii="Arial" w:hAnsi="Arial" w:cs="Arial"/>
          <w:sz w:val="25"/>
          <w:szCs w:val="25"/>
          <w:u w:val="single"/>
        </w:rPr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56</w:t>
      </w:r>
    </w:p>
    <w:p w14:paraId="01EF014C" w14:textId="77777777" w:rsidR="00E40BC3" w:rsidRDefault="00D225C7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Poniższe znaki ewakuacyjne</w:t>
      </w:r>
      <w:r w:rsidR="00E40BC3">
        <w:rPr>
          <w:rFonts w:ascii="Arial" w:hAnsi="Arial" w:cs="Arial"/>
          <w:sz w:val="25"/>
          <w:szCs w:val="25"/>
        </w:rPr>
        <w:t xml:space="preserve"> oznacza</w:t>
      </w:r>
      <w:r>
        <w:rPr>
          <w:rFonts w:ascii="Arial" w:hAnsi="Arial" w:cs="Arial"/>
          <w:sz w:val="25"/>
          <w:szCs w:val="25"/>
        </w:rPr>
        <w:t>ją</w:t>
      </w:r>
      <w:r w:rsidR="00E40BC3">
        <w:rPr>
          <w:rFonts w:ascii="Arial" w:hAnsi="Arial" w:cs="Arial"/>
          <w:sz w:val="25"/>
          <w:szCs w:val="25"/>
        </w:rPr>
        <w:t xml:space="preserve">: </w:t>
      </w:r>
    </w:p>
    <w:p w14:paraId="491180F9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drawing>
          <wp:anchor distT="0" distB="0" distL="114300" distR="114300" simplePos="0" relativeHeight="251658240" behindDoc="1" locked="0" layoutInCell="1" allowOverlap="1" wp14:anchorId="46440D53" wp14:editId="48A48B45">
            <wp:simplePos x="0" y="0"/>
            <wp:positionH relativeFrom="column">
              <wp:posOffset>814705</wp:posOffset>
            </wp:positionH>
            <wp:positionV relativeFrom="paragraph">
              <wp:posOffset>20955</wp:posOffset>
            </wp:positionV>
            <wp:extent cx="119570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336" y="21421"/>
                <wp:lineTo x="2133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8DAB6C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</w:p>
    <w:p w14:paraId="38F62C58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</w:p>
    <w:p w14:paraId="57100B34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</w:p>
    <w:p w14:paraId="1D8A9E90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</w:p>
    <w:p w14:paraId="69F1B787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</w:p>
    <w:p w14:paraId="791A9F3D" w14:textId="77777777" w:rsidR="00D225C7" w:rsidRDefault="00D225C7" w:rsidP="00E40BC3">
      <w:pPr>
        <w:spacing w:before="0" w:after="0"/>
        <w:rPr>
          <w:rFonts w:ascii="Arial" w:hAnsi="Arial" w:cs="Arial"/>
          <w:sz w:val="25"/>
          <w:szCs w:val="25"/>
        </w:rPr>
      </w:pPr>
    </w:p>
    <w:p w14:paraId="0D5BE844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pchać aby otworzyć </w:t>
      </w:r>
    </w:p>
    <w:p w14:paraId="19EA2AFC" w14:textId="77777777" w:rsidR="00E40BC3" w:rsidRDefault="00E40BC3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</w:t>
      </w:r>
      <w:r w:rsidR="00427EB9">
        <w:rPr>
          <w:rFonts w:ascii="Arial" w:hAnsi="Arial" w:cs="Arial"/>
          <w:sz w:val="25"/>
          <w:szCs w:val="25"/>
        </w:rPr>
        <w:t>wyjście ewakuacyjne</w:t>
      </w:r>
      <w:r>
        <w:rPr>
          <w:rFonts w:ascii="Arial" w:hAnsi="Arial" w:cs="Arial"/>
          <w:sz w:val="25"/>
          <w:szCs w:val="25"/>
        </w:rPr>
        <w:t xml:space="preserve"> </w:t>
      </w:r>
    </w:p>
    <w:p w14:paraId="477FB474" w14:textId="77777777" w:rsidR="00E40BC3" w:rsidRPr="00D225C7" w:rsidRDefault="00E40BC3" w:rsidP="00E40BC3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D225C7">
        <w:rPr>
          <w:rFonts w:ascii="Arial" w:hAnsi="Arial" w:cs="Arial"/>
          <w:color w:val="FF0000"/>
          <w:sz w:val="25"/>
          <w:szCs w:val="25"/>
        </w:rPr>
        <w:t xml:space="preserve">C) kierunek drogi ewakuacyjnej </w:t>
      </w:r>
    </w:p>
    <w:p w14:paraId="093A94BE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7690542" w14:textId="77777777" w:rsidR="00860F81" w:rsidRDefault="00860F81" w:rsidP="00860F8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95F7F">
        <w:rPr>
          <w:rFonts w:ascii="Arial" w:hAnsi="Arial" w:cs="Arial"/>
          <w:sz w:val="25"/>
          <w:szCs w:val="25"/>
          <w:u w:val="single"/>
        </w:rPr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57</w:t>
      </w:r>
    </w:p>
    <w:p w14:paraId="02FB6C5A" w14:textId="77777777" w:rsidR="00860F81" w:rsidRDefault="00860F81" w:rsidP="00860F8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Poniższe znaki ewakuacyjne oznaczają: </w:t>
      </w:r>
    </w:p>
    <w:p w14:paraId="02787517" w14:textId="77777777" w:rsidR="00E40BC3" w:rsidRDefault="00860F8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noProof/>
          <w:sz w:val="25"/>
          <w:szCs w:val="25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50B85683" wp14:editId="6B7FAF74">
            <wp:simplePos x="0" y="0"/>
            <wp:positionH relativeFrom="column">
              <wp:posOffset>595630</wp:posOffset>
            </wp:positionH>
            <wp:positionV relativeFrom="paragraph">
              <wp:posOffset>38735</wp:posOffset>
            </wp:positionV>
            <wp:extent cx="1647825" cy="1019175"/>
            <wp:effectExtent l="0" t="0" r="0" b="0"/>
            <wp:wrapTight wrapText="bothSides">
              <wp:wrapPolygon edited="0">
                <wp:start x="0" y="0"/>
                <wp:lineTo x="0" y="21398"/>
                <wp:lineTo x="21475" y="21398"/>
                <wp:lineTo x="2147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30B644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1CD4769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B394AE1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FFA7B60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75BCFFD" w14:textId="77777777" w:rsidR="00E40BC3" w:rsidRDefault="00E40BC3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8470D01" w14:textId="77777777" w:rsidR="00860F81" w:rsidRDefault="00860F81" w:rsidP="00860F8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 wyjście ewakuacyjne</w:t>
      </w:r>
    </w:p>
    <w:p w14:paraId="68CAAF03" w14:textId="77777777" w:rsidR="00860F81" w:rsidRDefault="00860F81" w:rsidP="00860F81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</w:t>
      </w:r>
      <w:r w:rsidRPr="00860F81">
        <w:rPr>
          <w:rFonts w:ascii="Arial" w:hAnsi="Arial" w:cs="Arial"/>
          <w:sz w:val="25"/>
          <w:szCs w:val="25"/>
        </w:rPr>
        <w:t>kierunek drogi ewakuacyjnej</w:t>
      </w:r>
    </w:p>
    <w:p w14:paraId="42A8E327" w14:textId="77777777" w:rsidR="00860F81" w:rsidRDefault="00860F81" w:rsidP="00860F81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225C7">
        <w:rPr>
          <w:rFonts w:ascii="Arial" w:hAnsi="Arial" w:cs="Arial"/>
          <w:color w:val="FF0000"/>
          <w:sz w:val="25"/>
          <w:szCs w:val="25"/>
        </w:rPr>
        <w:lastRenderedPageBreak/>
        <w:t xml:space="preserve">C) </w:t>
      </w:r>
      <w:r>
        <w:rPr>
          <w:rFonts w:ascii="Arial" w:hAnsi="Arial" w:cs="Arial"/>
          <w:color w:val="FF0000"/>
          <w:sz w:val="25"/>
          <w:szCs w:val="25"/>
        </w:rPr>
        <w:t>drzwi</w:t>
      </w:r>
      <w:r w:rsidRPr="00D225C7">
        <w:rPr>
          <w:rFonts w:ascii="Arial" w:hAnsi="Arial" w:cs="Arial"/>
          <w:color w:val="FF0000"/>
          <w:sz w:val="25"/>
          <w:szCs w:val="25"/>
        </w:rPr>
        <w:t xml:space="preserve"> ewakuacyjne</w:t>
      </w:r>
    </w:p>
    <w:p w14:paraId="641F1992" w14:textId="77777777" w:rsidR="00427EB9" w:rsidRDefault="00427EB9" w:rsidP="00860F81">
      <w:pPr>
        <w:spacing w:before="0" w:after="0"/>
        <w:rPr>
          <w:rFonts w:ascii="Arial" w:hAnsi="Arial" w:cs="Arial"/>
          <w:color w:val="FF0000"/>
          <w:sz w:val="25"/>
          <w:szCs w:val="25"/>
        </w:rPr>
      </w:pPr>
    </w:p>
    <w:p w14:paraId="1824DE0B" w14:textId="77777777" w:rsidR="00427EB9" w:rsidRDefault="00427EB9" w:rsidP="00427EB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95F7F">
        <w:rPr>
          <w:rFonts w:ascii="Arial" w:hAnsi="Arial" w:cs="Arial"/>
          <w:sz w:val="25"/>
          <w:szCs w:val="25"/>
          <w:u w:val="single"/>
        </w:rPr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58</w:t>
      </w:r>
    </w:p>
    <w:p w14:paraId="596703F7" w14:textId="77777777" w:rsidR="00427EB9" w:rsidRDefault="00427EB9" w:rsidP="00427EB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Poniższe znaki ewakuacyjne oznaczają: </w:t>
      </w:r>
    </w:p>
    <w:p w14:paraId="60100EDE" w14:textId="77777777" w:rsidR="00427EB9" w:rsidRDefault="00427EB9" w:rsidP="00860F81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noProof/>
          <w:color w:val="FF0000"/>
          <w:sz w:val="25"/>
          <w:szCs w:val="25"/>
          <w:lang w:eastAsia="pl-PL"/>
        </w:rPr>
        <w:drawing>
          <wp:anchor distT="0" distB="0" distL="114300" distR="114300" simplePos="0" relativeHeight="251660288" behindDoc="1" locked="0" layoutInCell="1" allowOverlap="1" wp14:anchorId="6D22E313" wp14:editId="1C7AE9BB">
            <wp:simplePos x="0" y="0"/>
            <wp:positionH relativeFrom="column">
              <wp:posOffset>781685</wp:posOffset>
            </wp:positionH>
            <wp:positionV relativeFrom="paragraph">
              <wp:posOffset>86360</wp:posOffset>
            </wp:positionV>
            <wp:extent cx="122872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33" y="21333"/>
                <wp:lineTo x="21433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174951" w14:textId="77777777" w:rsidR="00427EB9" w:rsidRPr="00D225C7" w:rsidRDefault="00427EB9" w:rsidP="00860F81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</w:p>
    <w:p w14:paraId="0F648D22" w14:textId="77777777" w:rsidR="00860F81" w:rsidRDefault="00860F8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F8709A0" w14:textId="77777777" w:rsidR="00860F81" w:rsidRDefault="00860F8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A89026A" w14:textId="77777777" w:rsidR="00860F81" w:rsidRDefault="00860F8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52E5455" w14:textId="77777777" w:rsidR="00427EB9" w:rsidRDefault="00427EB9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D6600B8" w14:textId="77777777" w:rsidR="00427EB9" w:rsidRDefault="00427EB9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D366364" w14:textId="77777777" w:rsidR="00427EB9" w:rsidRDefault="00427EB9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A8FD748" w14:textId="77777777" w:rsidR="00427EB9" w:rsidRDefault="00427EB9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B42CAD6" w14:textId="77777777" w:rsidR="00427EB9" w:rsidRDefault="00427EB9" w:rsidP="00427EB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 wyjście ewakuacyjne</w:t>
      </w:r>
    </w:p>
    <w:p w14:paraId="3C6C39E0" w14:textId="77777777" w:rsidR="00427EB9" w:rsidRPr="00427EB9" w:rsidRDefault="00427EB9" w:rsidP="00427EB9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427EB9">
        <w:rPr>
          <w:rFonts w:ascii="Arial" w:hAnsi="Arial" w:cs="Arial"/>
          <w:color w:val="FF0000"/>
          <w:sz w:val="25"/>
          <w:szCs w:val="25"/>
        </w:rPr>
        <w:t>B) kierunek drogi ewakuacyjnej do wyjścia</w:t>
      </w:r>
    </w:p>
    <w:p w14:paraId="1EF520D1" w14:textId="77777777" w:rsidR="00427EB9" w:rsidRPr="00427EB9" w:rsidRDefault="00427EB9" w:rsidP="00427EB9">
      <w:pPr>
        <w:spacing w:before="0" w:after="0"/>
        <w:rPr>
          <w:rFonts w:ascii="Arial" w:hAnsi="Arial" w:cs="Arial"/>
          <w:sz w:val="25"/>
          <w:szCs w:val="25"/>
        </w:rPr>
      </w:pPr>
      <w:r w:rsidRPr="00427EB9">
        <w:rPr>
          <w:rFonts w:ascii="Arial" w:hAnsi="Arial" w:cs="Arial"/>
          <w:sz w:val="25"/>
          <w:szCs w:val="25"/>
        </w:rPr>
        <w:t>C) drzwi ewakuacyjne</w:t>
      </w:r>
    </w:p>
    <w:p w14:paraId="3CF8AE9E" w14:textId="77777777" w:rsid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B4FC22F" w14:textId="77777777" w:rsid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95F7F">
        <w:rPr>
          <w:rFonts w:ascii="Arial" w:hAnsi="Arial" w:cs="Arial"/>
          <w:sz w:val="25"/>
          <w:szCs w:val="25"/>
          <w:u w:val="single"/>
        </w:rPr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59</w:t>
      </w:r>
    </w:p>
    <w:p w14:paraId="2DD9564C" w14:textId="77777777" w:rsidR="00427EB9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Poniższy znak ewakuacyjny oznacza:</w:t>
      </w:r>
    </w:p>
    <w:p w14:paraId="05D0778E" w14:textId="77777777" w:rsidR="00427EB9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noProof/>
          <w:sz w:val="25"/>
          <w:szCs w:val="25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 wp14:anchorId="17BC3C4D" wp14:editId="326576B0">
            <wp:simplePos x="0" y="0"/>
            <wp:positionH relativeFrom="column">
              <wp:posOffset>786130</wp:posOffset>
            </wp:positionH>
            <wp:positionV relativeFrom="paragraph">
              <wp:posOffset>5715</wp:posOffset>
            </wp:positionV>
            <wp:extent cx="10096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92" y="21263"/>
                <wp:lineTo x="21192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7432D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528DEDA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BFA324D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8689D65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06B1B56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8047E71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F73AAD7" w14:textId="77777777" w:rsidR="0004798B" w:rsidRPr="0004798B" w:rsidRDefault="0004798B" w:rsidP="0004798B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4798B">
        <w:rPr>
          <w:rFonts w:ascii="Arial" w:hAnsi="Arial" w:cs="Arial"/>
          <w:color w:val="FF0000"/>
          <w:sz w:val="25"/>
          <w:szCs w:val="25"/>
        </w:rPr>
        <w:t xml:space="preserve">A) pchać, aby otworzyć </w:t>
      </w:r>
    </w:p>
    <w:p w14:paraId="636DC242" w14:textId="77777777" w:rsid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B) ciągnąć, aby otworzyć</w:t>
      </w:r>
    </w:p>
    <w:p w14:paraId="04C25B1C" w14:textId="77777777" w:rsidR="0004798B" w:rsidRP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4798B">
        <w:rPr>
          <w:rFonts w:ascii="Arial" w:hAnsi="Arial" w:cs="Arial"/>
          <w:sz w:val="25"/>
          <w:szCs w:val="25"/>
        </w:rPr>
        <w:t xml:space="preserve">C) kierunek drogi ewakuacyjnej </w:t>
      </w:r>
    </w:p>
    <w:p w14:paraId="2F2E01B0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3037F7A" w14:textId="77777777" w:rsid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95F7F">
        <w:rPr>
          <w:rFonts w:ascii="Arial" w:hAnsi="Arial" w:cs="Arial"/>
          <w:sz w:val="25"/>
          <w:szCs w:val="25"/>
          <w:u w:val="single"/>
        </w:rPr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60</w:t>
      </w:r>
    </w:p>
    <w:p w14:paraId="083E2A30" w14:textId="77777777" w:rsid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Poniższy znak ewakuacyjny oznacza:</w:t>
      </w:r>
    </w:p>
    <w:p w14:paraId="53E5361F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noProof/>
          <w:sz w:val="25"/>
          <w:szCs w:val="25"/>
          <w:u w:val="single"/>
          <w:lang w:eastAsia="pl-PL"/>
        </w:rPr>
        <w:drawing>
          <wp:anchor distT="0" distB="0" distL="114300" distR="114300" simplePos="0" relativeHeight="251662336" behindDoc="1" locked="0" layoutInCell="1" allowOverlap="1" wp14:anchorId="6D7876C5" wp14:editId="798709E9">
            <wp:simplePos x="0" y="0"/>
            <wp:positionH relativeFrom="column">
              <wp:posOffset>786130</wp:posOffset>
            </wp:positionH>
            <wp:positionV relativeFrom="paragraph">
              <wp:posOffset>10160</wp:posOffset>
            </wp:positionV>
            <wp:extent cx="895350" cy="1190625"/>
            <wp:effectExtent l="0" t="0" r="0" b="0"/>
            <wp:wrapTight wrapText="bothSides">
              <wp:wrapPolygon edited="0">
                <wp:start x="0" y="0"/>
                <wp:lineTo x="0" y="21427"/>
                <wp:lineTo x="21140" y="21427"/>
                <wp:lineTo x="21140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5A366E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EE6D467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86F6755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4DC01B8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73AC185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41EBE58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A790431" w14:textId="77777777" w:rsidR="0004798B" w:rsidRP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4798B">
        <w:rPr>
          <w:rFonts w:ascii="Arial" w:hAnsi="Arial" w:cs="Arial"/>
          <w:sz w:val="25"/>
          <w:szCs w:val="25"/>
        </w:rPr>
        <w:t xml:space="preserve">A) pchać, aby otworzyć </w:t>
      </w:r>
    </w:p>
    <w:p w14:paraId="3FA2BDEB" w14:textId="77777777" w:rsidR="0004798B" w:rsidRPr="0004798B" w:rsidRDefault="0004798B" w:rsidP="0004798B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4798B">
        <w:rPr>
          <w:rFonts w:ascii="Arial" w:hAnsi="Arial" w:cs="Arial"/>
          <w:color w:val="FF0000"/>
          <w:sz w:val="25"/>
          <w:szCs w:val="25"/>
        </w:rPr>
        <w:t>B) ciągnąć, aby otworzyć</w:t>
      </w:r>
    </w:p>
    <w:p w14:paraId="615CAC59" w14:textId="77777777" w:rsidR="0004798B" w:rsidRPr="0004798B" w:rsidRDefault="0004798B" w:rsidP="0004798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4798B">
        <w:rPr>
          <w:rFonts w:ascii="Arial" w:hAnsi="Arial" w:cs="Arial"/>
          <w:sz w:val="25"/>
          <w:szCs w:val="25"/>
        </w:rPr>
        <w:t xml:space="preserve">C) kierunek drogi ewakuacyjnej </w:t>
      </w:r>
    </w:p>
    <w:p w14:paraId="3B4CB337" w14:textId="77777777" w:rsidR="0004798B" w:rsidRDefault="0004798B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8841981" w14:textId="77777777" w:rsidR="00F36FBB" w:rsidRPr="00C41DCF" w:rsidRDefault="00F064B1" w:rsidP="00F36FB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61</w:t>
      </w:r>
    </w:p>
    <w:p w14:paraId="4ED31924" w14:textId="77777777" w:rsidR="00F36FBB" w:rsidRDefault="005C02C8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drawing>
          <wp:anchor distT="0" distB="0" distL="114300" distR="114300" simplePos="0" relativeHeight="251663360" behindDoc="1" locked="0" layoutInCell="1" allowOverlap="1" wp14:anchorId="360D4E50" wp14:editId="4C9436E4">
            <wp:simplePos x="0" y="0"/>
            <wp:positionH relativeFrom="column">
              <wp:posOffset>881380</wp:posOffset>
            </wp:positionH>
            <wp:positionV relativeFrom="paragraph">
              <wp:posOffset>229235</wp:posOffset>
            </wp:positionV>
            <wp:extent cx="1480185" cy="952500"/>
            <wp:effectExtent l="0" t="0" r="0" b="0"/>
            <wp:wrapTight wrapText="bothSides">
              <wp:wrapPolygon edited="0">
                <wp:start x="0" y="0"/>
                <wp:lineTo x="0" y="21168"/>
                <wp:lineTo x="21405" y="21168"/>
                <wp:lineTo x="21405" y="0"/>
                <wp:lineTo x="0" y="0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FBB" w:rsidRPr="00F36FBB">
        <w:rPr>
          <w:rFonts w:ascii="Arial" w:hAnsi="Arial" w:cs="Arial"/>
          <w:sz w:val="25"/>
          <w:szCs w:val="25"/>
        </w:rPr>
        <w:t xml:space="preserve">Przedstawiony poniżej zestaw znaków </w:t>
      </w:r>
      <w:r w:rsidR="00F36FBB">
        <w:rPr>
          <w:rFonts w:ascii="Arial" w:hAnsi="Arial" w:cs="Arial"/>
          <w:sz w:val="25"/>
          <w:szCs w:val="25"/>
        </w:rPr>
        <w:t>ma zastosowanie:</w:t>
      </w:r>
    </w:p>
    <w:p w14:paraId="13786B86" w14:textId="77777777" w:rsidR="00F36FBB" w:rsidRDefault="00F36FBB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0DC1A74F" w14:textId="77777777" w:rsidR="005C02C8" w:rsidRDefault="005C02C8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593C3AF1" w14:textId="77777777" w:rsidR="005C02C8" w:rsidRDefault="005C02C8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76AE270F" w14:textId="77777777" w:rsidR="005C02C8" w:rsidRDefault="005C02C8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121D5FCA" w14:textId="77777777" w:rsidR="005C02C8" w:rsidRDefault="005C02C8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0BF08D3F" w14:textId="77777777" w:rsidR="005C02C8" w:rsidRPr="00F36FBB" w:rsidRDefault="005C02C8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26675A98" w14:textId="77777777" w:rsidR="00F36FBB" w:rsidRPr="005C02C8" w:rsidRDefault="00F36FBB" w:rsidP="00C41DCF">
      <w:pPr>
        <w:pStyle w:val="ListParagraph"/>
        <w:numPr>
          <w:ilvl w:val="0"/>
          <w:numId w:val="8"/>
        </w:numPr>
        <w:tabs>
          <w:tab w:val="left" w:pos="284"/>
        </w:tabs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  <w:u w:val="single"/>
        </w:rPr>
      </w:pPr>
      <w:r w:rsidRPr="005C02C8">
        <w:rPr>
          <w:rFonts w:ascii="Arial" w:hAnsi="Arial" w:cs="Arial"/>
          <w:color w:val="FF0000"/>
          <w:sz w:val="25"/>
          <w:szCs w:val="25"/>
        </w:rPr>
        <w:t>do oznakowania drzwi ewakuacyjnych, za którymi droga ewakuacyjna skręca w lewo i biegnie prosto</w:t>
      </w:r>
    </w:p>
    <w:p w14:paraId="660B2F3D" w14:textId="77777777" w:rsidR="00F36FBB" w:rsidRPr="005C02C8" w:rsidRDefault="005C02C8" w:rsidP="005C02C8">
      <w:pPr>
        <w:pStyle w:val="ListParagraph"/>
        <w:numPr>
          <w:ilvl w:val="0"/>
          <w:numId w:val="8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d</w:t>
      </w:r>
      <w:r w:rsidRPr="005C02C8">
        <w:rPr>
          <w:rFonts w:ascii="Arial" w:hAnsi="Arial" w:cs="Arial"/>
          <w:sz w:val="25"/>
          <w:szCs w:val="25"/>
        </w:rPr>
        <w:t>o oznakowania drzwi ewakuacyjnych</w:t>
      </w:r>
      <w:r>
        <w:rPr>
          <w:rFonts w:ascii="Arial" w:hAnsi="Arial" w:cs="Arial"/>
          <w:sz w:val="25"/>
          <w:szCs w:val="25"/>
        </w:rPr>
        <w:t xml:space="preserve">, </w:t>
      </w:r>
      <w:r w:rsidRPr="005C02C8">
        <w:rPr>
          <w:rFonts w:ascii="Arial" w:hAnsi="Arial" w:cs="Arial"/>
          <w:sz w:val="25"/>
          <w:szCs w:val="25"/>
        </w:rPr>
        <w:t>za którymi droga ewakuacyjna skręca w</w:t>
      </w:r>
      <w:r w:rsidR="006F458D">
        <w:rPr>
          <w:rFonts w:ascii="Arial" w:hAnsi="Arial" w:cs="Arial"/>
          <w:sz w:val="25"/>
          <w:szCs w:val="25"/>
        </w:rPr>
        <w:t xml:space="preserve"> </w:t>
      </w:r>
      <w:r w:rsidRPr="005C02C8">
        <w:rPr>
          <w:rFonts w:ascii="Arial" w:hAnsi="Arial" w:cs="Arial"/>
          <w:sz w:val="25"/>
          <w:szCs w:val="25"/>
        </w:rPr>
        <w:t>prawo i biegnie prosto</w:t>
      </w:r>
    </w:p>
    <w:p w14:paraId="562035F0" w14:textId="77777777" w:rsidR="00F36FBB" w:rsidRPr="005C02C8" w:rsidRDefault="005C02C8" w:rsidP="005C02C8">
      <w:pPr>
        <w:pStyle w:val="ListParagraph"/>
        <w:numPr>
          <w:ilvl w:val="0"/>
          <w:numId w:val="8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do oznakowania drzwi ewakuacyjnych, za którymi droga ewakuacyjna skręca w lewo i biegnie w dół</w:t>
      </w:r>
    </w:p>
    <w:p w14:paraId="2CC21EEA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E28D1F9" w14:textId="77777777" w:rsidR="005C02C8" w:rsidRPr="00C41DCF" w:rsidRDefault="00F064B1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62</w:t>
      </w:r>
    </w:p>
    <w:p w14:paraId="6F0C0490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 w:rsidRPr="00F36FBB">
        <w:rPr>
          <w:rFonts w:ascii="Arial" w:hAnsi="Arial" w:cs="Arial"/>
          <w:sz w:val="25"/>
          <w:szCs w:val="25"/>
        </w:rPr>
        <w:t xml:space="preserve">Przedstawiony poniżej zestaw znaków </w:t>
      </w:r>
      <w:r>
        <w:rPr>
          <w:rFonts w:ascii="Arial" w:hAnsi="Arial" w:cs="Arial"/>
          <w:sz w:val="25"/>
          <w:szCs w:val="25"/>
        </w:rPr>
        <w:t>ma zastosowanie:</w:t>
      </w:r>
    </w:p>
    <w:p w14:paraId="3B17F09D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drawing>
          <wp:anchor distT="0" distB="0" distL="114300" distR="114300" simplePos="0" relativeHeight="251664384" behindDoc="1" locked="0" layoutInCell="1" allowOverlap="1" wp14:anchorId="18FB8057" wp14:editId="6D0A9D6B">
            <wp:simplePos x="0" y="0"/>
            <wp:positionH relativeFrom="column">
              <wp:posOffset>1142365</wp:posOffset>
            </wp:positionH>
            <wp:positionV relativeFrom="paragraph">
              <wp:posOffset>68580</wp:posOffset>
            </wp:positionV>
            <wp:extent cx="1219200" cy="809625"/>
            <wp:effectExtent l="0" t="0" r="0" b="0"/>
            <wp:wrapTight wrapText="bothSides">
              <wp:wrapPolygon edited="0">
                <wp:start x="0" y="0"/>
                <wp:lineTo x="0" y="21346"/>
                <wp:lineTo x="21263" y="21346"/>
                <wp:lineTo x="21263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768AE2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</w:p>
    <w:p w14:paraId="7EBABD64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</w:p>
    <w:p w14:paraId="5D00957F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</w:p>
    <w:p w14:paraId="7A73FFD3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</w:p>
    <w:p w14:paraId="4F2A47EC" w14:textId="77777777" w:rsidR="005C02C8" w:rsidRPr="00F36FBB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</w:p>
    <w:p w14:paraId="241615C2" w14:textId="77777777" w:rsidR="005C02C8" w:rsidRPr="005C02C8" w:rsidRDefault="005C02C8" w:rsidP="005C02C8">
      <w:pPr>
        <w:pStyle w:val="ListParagraph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 w:rsidRPr="005C02C8">
        <w:rPr>
          <w:rFonts w:ascii="Arial" w:hAnsi="Arial" w:cs="Arial"/>
          <w:sz w:val="25"/>
          <w:szCs w:val="25"/>
        </w:rPr>
        <w:t>do oznakowania drzwi ewakuacyjnych, za którymi droga ewakuacyjna skręca w lewo i biegnie prosto</w:t>
      </w:r>
    </w:p>
    <w:p w14:paraId="7E4D71F7" w14:textId="77777777" w:rsidR="005C02C8" w:rsidRPr="005C02C8" w:rsidRDefault="005C02C8" w:rsidP="005C02C8">
      <w:pPr>
        <w:pStyle w:val="ListParagraph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  <w:u w:val="single"/>
        </w:rPr>
      </w:pPr>
      <w:r w:rsidRPr="005C02C8">
        <w:rPr>
          <w:rFonts w:ascii="Arial" w:hAnsi="Arial" w:cs="Arial"/>
          <w:color w:val="FF0000"/>
          <w:sz w:val="25"/>
          <w:szCs w:val="25"/>
        </w:rPr>
        <w:t>do oznakowania drzwi ewakuacyjnych, za którymi droga ewakuacyjna skręca w</w:t>
      </w:r>
      <w:r w:rsidR="006151B1">
        <w:rPr>
          <w:rFonts w:ascii="Arial" w:hAnsi="Arial" w:cs="Arial"/>
          <w:color w:val="FF0000"/>
          <w:sz w:val="25"/>
          <w:szCs w:val="25"/>
        </w:rPr>
        <w:t xml:space="preserve"> </w:t>
      </w:r>
      <w:r w:rsidRPr="005C02C8">
        <w:rPr>
          <w:rFonts w:ascii="Arial" w:hAnsi="Arial" w:cs="Arial"/>
          <w:color w:val="FF0000"/>
          <w:sz w:val="25"/>
          <w:szCs w:val="25"/>
        </w:rPr>
        <w:t>prawo i biegnie prosto</w:t>
      </w:r>
    </w:p>
    <w:p w14:paraId="7C19FD4C" w14:textId="77777777" w:rsidR="005C02C8" w:rsidRPr="005C02C8" w:rsidRDefault="005C02C8" w:rsidP="005C02C8">
      <w:pPr>
        <w:pStyle w:val="ListParagraph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do oznakowania drzwi ewakuacyjnych, za którymi droga ewakuacyjna skręca w lewo i biegnie w dół</w:t>
      </w:r>
    </w:p>
    <w:p w14:paraId="0C175475" w14:textId="77777777" w:rsidR="00C41DCF" w:rsidRDefault="00C41DCF" w:rsidP="00C41DCF">
      <w:pPr>
        <w:spacing w:before="0" w:after="0"/>
        <w:rPr>
          <w:rFonts w:ascii="Arial" w:hAnsi="Arial" w:cs="Arial"/>
          <w:sz w:val="25"/>
          <w:szCs w:val="25"/>
        </w:rPr>
      </w:pPr>
    </w:p>
    <w:p w14:paraId="760FCC1D" w14:textId="77777777" w:rsidR="00C41DCF" w:rsidRDefault="00F064B1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63</w:t>
      </w:r>
    </w:p>
    <w:p w14:paraId="57167CE7" w14:textId="77777777" w:rsidR="00C41DCF" w:rsidRDefault="00D56D3C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Organem uprawnionym do stwierdzenia choroby zawodowej jest: </w:t>
      </w:r>
    </w:p>
    <w:p w14:paraId="14C29A3D" w14:textId="77777777" w:rsidR="00C41DCF" w:rsidRDefault="00D56D3C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Państwowy Inspektor Pracy </w:t>
      </w:r>
    </w:p>
    <w:p w14:paraId="08A3D45B" w14:textId="77777777" w:rsidR="00C41DCF" w:rsidRPr="004D094C" w:rsidRDefault="00D56D3C" w:rsidP="00C41DCF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4D094C">
        <w:rPr>
          <w:rFonts w:ascii="Arial" w:hAnsi="Arial" w:cs="Arial"/>
          <w:color w:val="FF0000"/>
          <w:sz w:val="25"/>
          <w:szCs w:val="25"/>
        </w:rPr>
        <w:t xml:space="preserve">B) </w:t>
      </w:r>
      <w:r w:rsidR="004D094C" w:rsidRPr="004D094C">
        <w:rPr>
          <w:rStyle w:val="e24kjd"/>
          <w:rFonts w:ascii="Arial" w:hAnsi="Arial" w:cs="Arial"/>
          <w:color w:val="FF0000"/>
          <w:sz w:val="25"/>
          <w:szCs w:val="25"/>
        </w:rPr>
        <w:t xml:space="preserve">lekarz orzecznik, zatrudniony w </w:t>
      </w:r>
      <w:r w:rsidR="004D094C" w:rsidRPr="004D094C">
        <w:rPr>
          <w:rStyle w:val="e24kjd"/>
          <w:rFonts w:ascii="Arial" w:hAnsi="Arial" w:cs="Arial"/>
          <w:bCs/>
          <w:color w:val="FF0000"/>
          <w:sz w:val="25"/>
          <w:szCs w:val="25"/>
        </w:rPr>
        <w:t>uprawnionej</w:t>
      </w:r>
      <w:r w:rsidR="004D094C" w:rsidRPr="004D094C">
        <w:rPr>
          <w:rStyle w:val="e24kjd"/>
          <w:rFonts w:ascii="Arial" w:hAnsi="Arial" w:cs="Arial"/>
          <w:color w:val="FF0000"/>
          <w:sz w:val="25"/>
          <w:szCs w:val="25"/>
        </w:rPr>
        <w:t xml:space="preserve"> placówce medycznej</w:t>
      </w:r>
    </w:p>
    <w:p w14:paraId="10165165" w14:textId="77777777" w:rsidR="00D56D3C" w:rsidRPr="00C41DCF" w:rsidRDefault="00D56D3C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Państwowy Wojewódzki Inspektor Sanitarny</w:t>
      </w:r>
    </w:p>
    <w:p w14:paraId="433D5B38" w14:textId="77777777" w:rsidR="00C41DCF" w:rsidRDefault="00C41DCF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3E150C8" w14:textId="77777777" w:rsidR="00C41DCF" w:rsidRDefault="00D56D3C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41DCF">
        <w:rPr>
          <w:rFonts w:ascii="Arial" w:hAnsi="Arial" w:cs="Arial"/>
          <w:sz w:val="25"/>
          <w:szCs w:val="25"/>
          <w:u w:val="single"/>
        </w:rPr>
        <w:t>P</w:t>
      </w:r>
      <w:r w:rsidR="00F064B1">
        <w:rPr>
          <w:rFonts w:ascii="Arial" w:hAnsi="Arial" w:cs="Arial"/>
          <w:sz w:val="25"/>
          <w:szCs w:val="25"/>
          <w:u w:val="single"/>
        </w:rPr>
        <w:t>ytanie nr 64</w:t>
      </w:r>
    </w:p>
    <w:p w14:paraId="15E4CF8B" w14:textId="77777777" w:rsidR="003B52F2" w:rsidRPr="00C41DCF" w:rsidRDefault="00D56D3C" w:rsidP="00C41DC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Dezynfekcja to: </w:t>
      </w:r>
    </w:p>
    <w:p w14:paraId="05FAB488" w14:textId="77777777" w:rsidR="003B52F2" w:rsidRPr="004D094C" w:rsidRDefault="00D56D3C" w:rsidP="00C41DCF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D094C">
        <w:rPr>
          <w:rFonts w:ascii="Arial" w:hAnsi="Arial" w:cs="Arial"/>
          <w:color w:val="FF0000"/>
          <w:sz w:val="25"/>
          <w:szCs w:val="25"/>
        </w:rPr>
        <w:t xml:space="preserve">A) postępowanie mające na celu niszczenie drobnoustrojów i ich przetrwalników w celu zapobiegania zakażeniu </w:t>
      </w:r>
    </w:p>
    <w:p w14:paraId="7DEC7F3F" w14:textId="77777777" w:rsidR="003B52F2" w:rsidRDefault="003B52F2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</w:t>
      </w:r>
      <w:r w:rsidR="00D56D3C">
        <w:rPr>
          <w:rFonts w:ascii="Arial" w:hAnsi="Arial" w:cs="Arial"/>
          <w:sz w:val="25"/>
          <w:szCs w:val="25"/>
        </w:rPr>
        <w:t xml:space="preserve">) niszczenie wszystkich, zarówno wegetatywnych, jak i przetrwalnikowych form mikroorganizmów </w:t>
      </w:r>
    </w:p>
    <w:p w14:paraId="74DA9CC7" w14:textId="77777777" w:rsidR="003B52F2" w:rsidRDefault="00D56D3C" w:rsidP="00C41DC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czynności podejmowane w celu czyszczenia narzędzi </w:t>
      </w:r>
    </w:p>
    <w:p w14:paraId="01BD791B" w14:textId="77777777" w:rsidR="001779A1" w:rsidRDefault="001779A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CDBA932" w14:textId="77777777" w:rsidR="003B52F2" w:rsidRPr="00C41DCF" w:rsidRDefault="00F064B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65</w:t>
      </w:r>
    </w:p>
    <w:p w14:paraId="71F6B955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Pomieszczenia przeznaczone na pobyt ludzi dla zapewnienia odpowiedniej wymiany powietrza powinny posiadać co najmniej: </w:t>
      </w:r>
    </w:p>
    <w:p w14:paraId="2130DE61" w14:textId="77777777" w:rsidR="003B52F2" w:rsidRPr="002349DB" w:rsidRDefault="00D56D3C" w:rsidP="004170C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349DB">
        <w:rPr>
          <w:rFonts w:ascii="Arial" w:hAnsi="Arial" w:cs="Arial"/>
          <w:color w:val="FF0000"/>
          <w:sz w:val="25"/>
          <w:szCs w:val="25"/>
        </w:rPr>
        <w:t xml:space="preserve">A) wentylację grawitacyjną </w:t>
      </w:r>
    </w:p>
    <w:p w14:paraId="6ACFE350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tylko otwieranie okna </w:t>
      </w:r>
    </w:p>
    <w:p w14:paraId="4450571E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klimatyzację </w:t>
      </w:r>
    </w:p>
    <w:p w14:paraId="592AF8D5" w14:textId="77777777" w:rsidR="004170CE" w:rsidRDefault="004170CE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098E289" w14:textId="77777777" w:rsidR="00F064B1" w:rsidRDefault="00F064B1" w:rsidP="002349D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43795D5" w14:textId="77777777" w:rsidR="00F064B1" w:rsidRDefault="00F064B1" w:rsidP="002349D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37BF414" w14:textId="77777777" w:rsidR="002349DB" w:rsidRPr="00323378" w:rsidRDefault="002349DB" w:rsidP="002349D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3378">
        <w:rPr>
          <w:rFonts w:ascii="Arial" w:hAnsi="Arial" w:cs="Arial"/>
          <w:sz w:val="25"/>
          <w:szCs w:val="25"/>
          <w:u w:val="single"/>
        </w:rPr>
        <w:lastRenderedPageBreak/>
        <w:t>Pytanie n</w:t>
      </w:r>
      <w:r w:rsidR="00F064B1">
        <w:rPr>
          <w:rFonts w:ascii="Arial" w:hAnsi="Arial" w:cs="Arial"/>
          <w:sz w:val="25"/>
          <w:szCs w:val="25"/>
          <w:u w:val="single"/>
        </w:rPr>
        <w:t>r 66</w:t>
      </w:r>
    </w:p>
    <w:p w14:paraId="054F8C18" w14:textId="77777777" w:rsidR="002349DB" w:rsidRDefault="002349DB" w:rsidP="002349D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 to jest wypadek przy pracy: </w:t>
      </w:r>
    </w:p>
    <w:p w14:paraId="57BE2C9D" w14:textId="77777777" w:rsidR="002349DB" w:rsidRDefault="002349DB" w:rsidP="002349D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zdarzenie, które uzna zespół powypadkowy </w:t>
      </w:r>
    </w:p>
    <w:p w14:paraId="35C27035" w14:textId="77777777" w:rsidR="002349DB" w:rsidRDefault="002349DB" w:rsidP="002349D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każde zdarzenie zaistniałe w ciągu 24 godzin </w:t>
      </w:r>
    </w:p>
    <w:p w14:paraId="7F576DAD" w14:textId="77777777" w:rsidR="002349DB" w:rsidRPr="001779A1" w:rsidRDefault="002349DB" w:rsidP="002349D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C) zdarzenie nagłe, wywołane przyczyną zewnętrzną w związku z wykonywaną pracą </w:t>
      </w:r>
    </w:p>
    <w:p w14:paraId="5817908A" w14:textId="77777777" w:rsidR="002349DB" w:rsidRDefault="002349DB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B10E05E" w14:textId="77777777" w:rsidR="007A02D6" w:rsidRDefault="00F064B1" w:rsidP="007A02D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67</w:t>
      </w:r>
    </w:p>
    <w:p w14:paraId="717C2EA4" w14:textId="77777777" w:rsidR="007A02D6" w:rsidRDefault="007A02D6" w:rsidP="007A02D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B3B56">
        <w:rPr>
          <w:rFonts w:ascii="Arial" w:hAnsi="Arial" w:cs="Arial"/>
          <w:sz w:val="25"/>
          <w:szCs w:val="25"/>
        </w:rPr>
        <w:t>Pracownik pracuje w godz. 7</w:t>
      </w:r>
      <w:r>
        <w:rPr>
          <w:rFonts w:ascii="Arial" w:hAnsi="Arial" w:cs="Arial"/>
          <w:sz w:val="25"/>
          <w:szCs w:val="25"/>
        </w:rPr>
        <w:t>:</w:t>
      </w:r>
      <w:r w:rsidRPr="000B3B56">
        <w:rPr>
          <w:rFonts w:ascii="Arial" w:hAnsi="Arial" w:cs="Arial"/>
          <w:sz w:val="25"/>
          <w:szCs w:val="25"/>
        </w:rPr>
        <w:t>00-15</w:t>
      </w:r>
      <w:r>
        <w:rPr>
          <w:rFonts w:ascii="Arial" w:hAnsi="Arial" w:cs="Arial"/>
          <w:sz w:val="25"/>
          <w:szCs w:val="25"/>
        </w:rPr>
        <w:t>:</w:t>
      </w:r>
      <w:r w:rsidRPr="000B3B56">
        <w:rPr>
          <w:rFonts w:ascii="Arial" w:hAnsi="Arial" w:cs="Arial"/>
          <w:sz w:val="25"/>
          <w:szCs w:val="25"/>
        </w:rPr>
        <w:t>00. O godzinie 15</w:t>
      </w:r>
      <w:r>
        <w:rPr>
          <w:rFonts w:ascii="Arial" w:hAnsi="Arial" w:cs="Arial"/>
          <w:sz w:val="25"/>
          <w:szCs w:val="25"/>
        </w:rPr>
        <w:t>:</w:t>
      </w:r>
      <w:r w:rsidRPr="000B3B56">
        <w:rPr>
          <w:rFonts w:ascii="Arial" w:hAnsi="Arial" w:cs="Arial"/>
          <w:sz w:val="25"/>
          <w:szCs w:val="25"/>
        </w:rPr>
        <w:t xml:space="preserve">10 korzystając z urządzeń higieniczno-sanitarnych, znajdujących się na terenie zakładu pracy, poślizgnął się i w wyniku upadku złamał nogę. Jak zakwalifikujesz to zdarzenie? </w:t>
      </w:r>
    </w:p>
    <w:p w14:paraId="44164822" w14:textId="77777777" w:rsidR="007A02D6" w:rsidRDefault="007A02D6" w:rsidP="007A02D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 z</w:t>
      </w:r>
      <w:r w:rsidRPr="000B3B56">
        <w:rPr>
          <w:rFonts w:ascii="Arial" w:hAnsi="Arial" w:cs="Arial"/>
          <w:sz w:val="25"/>
          <w:szCs w:val="25"/>
        </w:rPr>
        <w:t xml:space="preserve">darzenie to nie jest wypadkiem przy pracy </w:t>
      </w:r>
    </w:p>
    <w:p w14:paraId="25DA1240" w14:textId="77777777" w:rsidR="007A02D6" w:rsidRPr="000B3B56" w:rsidRDefault="007A02D6" w:rsidP="007A02D6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B3B56">
        <w:rPr>
          <w:rFonts w:ascii="Arial" w:hAnsi="Arial" w:cs="Arial"/>
          <w:color w:val="FF0000"/>
          <w:sz w:val="25"/>
          <w:szCs w:val="25"/>
        </w:rPr>
        <w:t xml:space="preserve">B) zdarzenie to jest wypadkiem przy pracy </w:t>
      </w:r>
    </w:p>
    <w:p w14:paraId="39FAE92F" w14:textId="77777777" w:rsidR="007A02D6" w:rsidRPr="000B3B56" w:rsidRDefault="007A02D6" w:rsidP="007A02D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z</w:t>
      </w:r>
      <w:r w:rsidRPr="000B3B56">
        <w:rPr>
          <w:rFonts w:ascii="Arial" w:hAnsi="Arial" w:cs="Arial"/>
          <w:sz w:val="25"/>
          <w:szCs w:val="25"/>
        </w:rPr>
        <w:t>darzenie to jest wypadkiem w drodze z pracy do domu</w:t>
      </w:r>
    </w:p>
    <w:p w14:paraId="69D071EF" w14:textId="77777777" w:rsidR="007A02D6" w:rsidRDefault="007A02D6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CAFD110" w14:textId="77777777" w:rsidR="003B52F2" w:rsidRDefault="00F064B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68</w:t>
      </w:r>
    </w:p>
    <w:p w14:paraId="7FF43A96" w14:textId="77777777" w:rsidR="007A02D6" w:rsidRPr="007A02D6" w:rsidRDefault="007A02D6" w:rsidP="004170CE">
      <w:pPr>
        <w:spacing w:before="0" w:after="0"/>
        <w:rPr>
          <w:rFonts w:ascii="Arial" w:hAnsi="Arial" w:cs="Arial"/>
          <w:sz w:val="25"/>
          <w:szCs w:val="25"/>
        </w:rPr>
      </w:pPr>
      <w:r w:rsidRPr="007A02D6">
        <w:rPr>
          <w:rFonts w:ascii="Arial" w:hAnsi="Arial" w:cs="Arial"/>
          <w:sz w:val="25"/>
          <w:szCs w:val="25"/>
        </w:rPr>
        <w:t>Jaki wypadek przy pracy nazywamy wypadkiem zbiorowym?</w:t>
      </w:r>
    </w:p>
    <w:p w14:paraId="57787C5C" w14:textId="77777777" w:rsidR="003B52F2" w:rsidRPr="001779A1" w:rsidRDefault="00D56D3C" w:rsidP="004170C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A) wypadek, któremu w wyniku tego samego zdarzenia uległy co najmniej dwie osoby </w:t>
      </w:r>
    </w:p>
    <w:p w14:paraId="4447B69B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decyduje o tym pracodawca i lekarz </w:t>
      </w:r>
    </w:p>
    <w:p w14:paraId="0E352257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wypadek, któremu w wyniku tego samego zdarzenia uległo co najmniej 10 osób </w:t>
      </w:r>
    </w:p>
    <w:p w14:paraId="277328C4" w14:textId="77777777" w:rsidR="00C673ED" w:rsidRDefault="00C673ED" w:rsidP="00C673E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7EFB3C9" w14:textId="77777777" w:rsidR="00C673ED" w:rsidRPr="00C163C7" w:rsidRDefault="00F064B1" w:rsidP="00C673E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69</w:t>
      </w:r>
    </w:p>
    <w:p w14:paraId="11D0CB90" w14:textId="77777777" w:rsidR="00C673ED" w:rsidRDefault="00C673ED" w:rsidP="00C673ED">
      <w:pPr>
        <w:spacing w:before="0" w:after="0"/>
        <w:rPr>
          <w:rFonts w:ascii="Arial" w:hAnsi="Arial" w:cs="Arial"/>
          <w:sz w:val="25"/>
          <w:szCs w:val="25"/>
        </w:rPr>
      </w:pPr>
      <w:r w:rsidRPr="00C673ED">
        <w:rPr>
          <w:rFonts w:ascii="Arial" w:hAnsi="Arial" w:cs="Arial"/>
          <w:sz w:val="25"/>
          <w:szCs w:val="25"/>
        </w:rPr>
        <w:t>Koszty związane z badaniem okolicz</w:t>
      </w:r>
      <w:r>
        <w:rPr>
          <w:rFonts w:ascii="Arial" w:hAnsi="Arial" w:cs="Arial"/>
          <w:sz w:val="25"/>
          <w:szCs w:val="25"/>
        </w:rPr>
        <w:t>ności i przyczyn wypadku przy pracy ponosi:</w:t>
      </w:r>
    </w:p>
    <w:p w14:paraId="121E06DE" w14:textId="77777777" w:rsidR="00C673ED" w:rsidRDefault="00C673ED" w:rsidP="00C673E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C673ED">
        <w:rPr>
          <w:rFonts w:ascii="Arial" w:hAnsi="Arial" w:cs="Arial"/>
          <w:sz w:val="25"/>
          <w:szCs w:val="25"/>
        </w:rPr>
        <w:t xml:space="preserve"> Państwowy Zakład Ubezpieczeń </w:t>
      </w:r>
    </w:p>
    <w:p w14:paraId="24FA24ED" w14:textId="77777777" w:rsidR="00C673ED" w:rsidRDefault="00C673ED" w:rsidP="00C673E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Pr="00C673ED">
        <w:rPr>
          <w:rFonts w:ascii="Arial" w:hAnsi="Arial" w:cs="Arial"/>
          <w:color w:val="FF0000"/>
          <w:sz w:val="25"/>
          <w:szCs w:val="25"/>
        </w:rPr>
        <w:t xml:space="preserve"> pracodawca</w:t>
      </w:r>
      <w:r w:rsidRPr="00C673ED">
        <w:rPr>
          <w:rFonts w:ascii="Arial" w:hAnsi="Arial" w:cs="Arial"/>
          <w:sz w:val="25"/>
          <w:szCs w:val="25"/>
        </w:rPr>
        <w:t xml:space="preserve"> </w:t>
      </w:r>
    </w:p>
    <w:p w14:paraId="2B676D5E" w14:textId="77777777" w:rsidR="00C673ED" w:rsidRPr="004F2E7A" w:rsidRDefault="00C673ED" w:rsidP="00C673E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C673ED">
        <w:rPr>
          <w:rFonts w:ascii="Arial" w:hAnsi="Arial" w:cs="Arial"/>
          <w:sz w:val="25"/>
          <w:szCs w:val="25"/>
        </w:rPr>
        <w:t xml:space="preserve"> Zakład Ubezpieczeń Społecznych</w:t>
      </w:r>
    </w:p>
    <w:p w14:paraId="39DB7DC0" w14:textId="77777777" w:rsidR="004170CE" w:rsidRDefault="004170CE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473F6FB" w14:textId="77777777" w:rsidR="009D0776" w:rsidRDefault="00F064B1" w:rsidP="009D077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70</w:t>
      </w:r>
    </w:p>
    <w:p w14:paraId="5FD6D8EB" w14:textId="77777777" w:rsidR="009D0776" w:rsidRDefault="009D0776" w:rsidP="009D077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B3B56">
        <w:rPr>
          <w:rFonts w:ascii="Arial" w:hAnsi="Arial" w:cs="Arial"/>
          <w:sz w:val="25"/>
          <w:szCs w:val="25"/>
        </w:rPr>
        <w:t>Pracownik, który uległ wypadkowi przy pracy ma prawo do L 4 płatnego w wysokości</w:t>
      </w:r>
      <w:r>
        <w:rPr>
          <w:rFonts w:ascii="Arial" w:hAnsi="Arial" w:cs="Arial"/>
          <w:sz w:val="25"/>
          <w:szCs w:val="25"/>
        </w:rPr>
        <w:t>:</w:t>
      </w:r>
      <w:r w:rsidRPr="000B3B56">
        <w:rPr>
          <w:rFonts w:ascii="Arial" w:hAnsi="Arial" w:cs="Arial"/>
          <w:sz w:val="25"/>
          <w:szCs w:val="25"/>
        </w:rPr>
        <w:t xml:space="preserve"> </w:t>
      </w:r>
    </w:p>
    <w:p w14:paraId="504C9220" w14:textId="77777777" w:rsidR="009D0776" w:rsidRDefault="009D0776" w:rsidP="009D077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</w:t>
      </w:r>
      <w:r w:rsidRPr="000B3B56">
        <w:rPr>
          <w:rFonts w:ascii="Arial" w:hAnsi="Arial" w:cs="Arial"/>
          <w:sz w:val="25"/>
          <w:szCs w:val="25"/>
        </w:rPr>
        <w:t xml:space="preserve"> 80% należnego wynagrodzenia </w:t>
      </w:r>
    </w:p>
    <w:p w14:paraId="248EBEE7" w14:textId="77777777" w:rsidR="009D0776" w:rsidRDefault="009D0776" w:rsidP="009D077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B)</w:t>
      </w:r>
      <w:r w:rsidRPr="000B3B56">
        <w:rPr>
          <w:rFonts w:ascii="Arial" w:hAnsi="Arial" w:cs="Arial"/>
          <w:sz w:val="25"/>
          <w:szCs w:val="25"/>
        </w:rPr>
        <w:t xml:space="preserve"> 70% należnego wynagrodzenia </w:t>
      </w:r>
    </w:p>
    <w:p w14:paraId="133E5F44" w14:textId="77777777" w:rsidR="009D0776" w:rsidRPr="000B3B56" w:rsidRDefault="009D0776" w:rsidP="009D0776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B3B56">
        <w:rPr>
          <w:rFonts w:ascii="Arial" w:hAnsi="Arial" w:cs="Arial"/>
          <w:color w:val="FF0000"/>
          <w:sz w:val="25"/>
          <w:szCs w:val="25"/>
        </w:rPr>
        <w:t>C) 100% należnego wynagrodzenia</w:t>
      </w:r>
    </w:p>
    <w:p w14:paraId="5AD961C8" w14:textId="77777777" w:rsidR="006E0C39" w:rsidRDefault="006E0C39" w:rsidP="006E0C39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0892AB1" w14:textId="77777777" w:rsidR="006E0C39" w:rsidRDefault="00F064B1" w:rsidP="006E0C3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71</w:t>
      </w:r>
    </w:p>
    <w:p w14:paraId="0937BDDE" w14:textId="77777777" w:rsidR="006E0C39" w:rsidRDefault="006E0C39" w:rsidP="004D094C">
      <w:pPr>
        <w:spacing w:before="0" w:after="0"/>
        <w:rPr>
          <w:rFonts w:ascii="Arial" w:hAnsi="Arial" w:cs="Arial"/>
          <w:sz w:val="25"/>
          <w:szCs w:val="25"/>
        </w:rPr>
      </w:pPr>
      <w:r w:rsidRPr="006E0C39">
        <w:rPr>
          <w:rFonts w:ascii="Arial" w:hAnsi="Arial" w:cs="Arial"/>
          <w:sz w:val="25"/>
          <w:szCs w:val="25"/>
        </w:rPr>
        <w:t xml:space="preserve">Jakie przyczyny wypadku przy pracy wykluczają możliwość otrzymania świadczeń powypadkowych? </w:t>
      </w:r>
    </w:p>
    <w:p w14:paraId="3A7BA0E6" w14:textId="77777777" w:rsidR="006E0C39" w:rsidRPr="006E0C39" w:rsidRDefault="006E0C39" w:rsidP="004D094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 s</w:t>
      </w:r>
      <w:r w:rsidRPr="006E0C39">
        <w:rPr>
          <w:rFonts w:ascii="Arial" w:hAnsi="Arial" w:cs="Arial"/>
          <w:color w:val="FF0000"/>
          <w:sz w:val="25"/>
          <w:szCs w:val="25"/>
        </w:rPr>
        <w:t xml:space="preserve">tan nietrzeźwości </w:t>
      </w:r>
    </w:p>
    <w:p w14:paraId="33D87AB0" w14:textId="77777777" w:rsidR="006E0C39" w:rsidRDefault="006E0C39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b</w:t>
      </w:r>
      <w:r w:rsidRPr="006E0C39">
        <w:rPr>
          <w:rFonts w:ascii="Arial" w:hAnsi="Arial" w:cs="Arial"/>
          <w:sz w:val="25"/>
          <w:szCs w:val="25"/>
        </w:rPr>
        <w:t xml:space="preserve">rak szkolenia z zakresu bhp </w:t>
      </w:r>
    </w:p>
    <w:p w14:paraId="12E77154" w14:textId="77777777" w:rsidR="006E0C39" w:rsidRPr="006E0C39" w:rsidRDefault="006E0C39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n</w:t>
      </w:r>
      <w:r w:rsidRPr="006E0C39">
        <w:rPr>
          <w:rFonts w:ascii="Arial" w:hAnsi="Arial" w:cs="Arial"/>
          <w:sz w:val="25"/>
          <w:szCs w:val="25"/>
        </w:rPr>
        <w:t>ie zachowanie należytej ostrożności przy pracy</w:t>
      </w:r>
    </w:p>
    <w:p w14:paraId="53F3709E" w14:textId="77777777" w:rsidR="006E0C39" w:rsidRDefault="006E0C39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D3433B7" w14:textId="77777777" w:rsidR="001503B4" w:rsidRDefault="00F064B1" w:rsidP="001503B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72</w:t>
      </w:r>
    </w:p>
    <w:p w14:paraId="16B0D6EA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 w:rsidRPr="001503B4">
        <w:rPr>
          <w:rFonts w:ascii="Arial" w:hAnsi="Arial" w:cs="Arial"/>
          <w:sz w:val="25"/>
          <w:szCs w:val="25"/>
        </w:rPr>
        <w:t>W razie wypadku przy prac</w:t>
      </w:r>
      <w:r>
        <w:rPr>
          <w:rFonts w:ascii="Arial" w:hAnsi="Arial" w:cs="Arial"/>
          <w:sz w:val="25"/>
          <w:szCs w:val="25"/>
        </w:rPr>
        <w:t>y należy w pierwszej kolejności:</w:t>
      </w:r>
    </w:p>
    <w:p w14:paraId="193183E9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 w:rsidRPr="001503B4"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z w:val="25"/>
          <w:szCs w:val="25"/>
        </w:rPr>
        <w:t>)</w:t>
      </w:r>
      <w:r w:rsidRPr="001503B4">
        <w:rPr>
          <w:rFonts w:ascii="Arial" w:hAnsi="Arial" w:cs="Arial"/>
          <w:sz w:val="25"/>
          <w:szCs w:val="25"/>
        </w:rPr>
        <w:t>zabezpieczyć miejsce wypadku, a następnie po</w:t>
      </w:r>
      <w:r>
        <w:rPr>
          <w:rFonts w:ascii="Arial" w:hAnsi="Arial" w:cs="Arial"/>
          <w:sz w:val="25"/>
          <w:szCs w:val="25"/>
        </w:rPr>
        <w:t>wiadomić pracodawcę i lekarza B)</w:t>
      </w:r>
      <w:r w:rsidRPr="001503B4">
        <w:rPr>
          <w:rFonts w:ascii="Arial" w:hAnsi="Arial" w:cs="Arial"/>
          <w:sz w:val="25"/>
          <w:szCs w:val="25"/>
        </w:rPr>
        <w:t xml:space="preserve">powiadomić przełożonych, a następnie wezwać lekarz i próbować udzielić pomocy </w:t>
      </w:r>
    </w:p>
    <w:p w14:paraId="1B9E3E44" w14:textId="77777777" w:rsidR="001503B4" w:rsidRPr="001503B4" w:rsidRDefault="001503B4" w:rsidP="001503B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lastRenderedPageBreak/>
        <w:t>C)</w:t>
      </w:r>
      <w:r w:rsidRPr="001503B4">
        <w:rPr>
          <w:rFonts w:ascii="Arial" w:hAnsi="Arial" w:cs="Arial"/>
          <w:color w:val="FF0000"/>
          <w:sz w:val="25"/>
          <w:szCs w:val="25"/>
        </w:rPr>
        <w:t>udzielić pierwszej pomocy, wezwać lekarza, a następnie powiadomić o wypadku przełożonych</w:t>
      </w:r>
    </w:p>
    <w:p w14:paraId="20C76828" w14:textId="77777777" w:rsidR="001503B4" w:rsidRDefault="001503B4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CF39BE1" w14:textId="77777777" w:rsidR="004E570A" w:rsidRPr="00C163C7" w:rsidRDefault="00F064B1" w:rsidP="004E570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73</w:t>
      </w:r>
    </w:p>
    <w:p w14:paraId="48AFB5F1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 w:rsidRPr="004E570A">
        <w:rPr>
          <w:rFonts w:ascii="Arial" w:hAnsi="Arial" w:cs="Arial"/>
          <w:sz w:val="25"/>
          <w:szCs w:val="25"/>
        </w:rPr>
        <w:t>Ciężki wypadek przy pracy to wypadek, w wyniku którego</w:t>
      </w:r>
      <w:r>
        <w:rPr>
          <w:rFonts w:ascii="Arial" w:hAnsi="Arial" w:cs="Arial"/>
          <w:sz w:val="25"/>
          <w:szCs w:val="25"/>
        </w:rPr>
        <w:t>:</w:t>
      </w:r>
      <w:r w:rsidRPr="004E570A">
        <w:rPr>
          <w:rFonts w:ascii="Arial" w:hAnsi="Arial" w:cs="Arial"/>
          <w:sz w:val="25"/>
          <w:szCs w:val="25"/>
        </w:rPr>
        <w:t xml:space="preserve"> </w:t>
      </w:r>
    </w:p>
    <w:p w14:paraId="17E3C907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4E570A">
        <w:rPr>
          <w:rFonts w:ascii="Arial" w:hAnsi="Arial" w:cs="Arial"/>
          <w:sz w:val="25"/>
          <w:szCs w:val="25"/>
        </w:rPr>
        <w:t xml:space="preserve"> poszkodowany przebywał w szpitalu na oddziale urazowym przez nieprzerwany okres od 4 do 6 miesięcy </w:t>
      </w:r>
    </w:p>
    <w:p w14:paraId="18A3C94B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4E570A">
        <w:rPr>
          <w:rFonts w:ascii="Arial" w:hAnsi="Arial" w:cs="Arial"/>
          <w:sz w:val="25"/>
          <w:szCs w:val="25"/>
        </w:rPr>
        <w:t xml:space="preserve"> nastąpiło uszkodzenia ciała, takie jak złamanie kości przedramienia, kości biodrowej lub kości udowej </w:t>
      </w:r>
    </w:p>
    <w:p w14:paraId="5E6DFB1D" w14:textId="77777777" w:rsidR="004E570A" w:rsidRPr="004E570A" w:rsidRDefault="004E570A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E570A">
        <w:rPr>
          <w:rFonts w:ascii="Arial" w:hAnsi="Arial" w:cs="Arial"/>
          <w:color w:val="FF0000"/>
          <w:sz w:val="25"/>
          <w:szCs w:val="25"/>
        </w:rPr>
        <w:t>C) nastąpiło ciężkie uszkodzenie ciała, takie jak: utrata wzroku, słuchu, mowy, zdolności rozrodczej albo trwałe, istotne zeszpecenie lub zniekształcenie ciała</w:t>
      </w:r>
    </w:p>
    <w:p w14:paraId="3C478291" w14:textId="77777777" w:rsidR="004E570A" w:rsidRDefault="004E570A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E68D842" w14:textId="77777777" w:rsidR="004D094C" w:rsidRDefault="00F064B1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74</w:t>
      </w:r>
    </w:p>
    <w:p w14:paraId="373D1ED0" w14:textId="77777777" w:rsidR="004D094C" w:rsidRPr="00742F7D" w:rsidRDefault="004D094C" w:rsidP="004D094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Odpowiedzialność za wypadek, który wydarzył się podczas pracy na niesprawnej maszynie ponosi: </w:t>
      </w:r>
    </w:p>
    <w:p w14:paraId="3ED3EC4D" w14:textId="77777777" w:rsid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A)pracownik, bo nie powinien na niej pracować </w:t>
      </w:r>
    </w:p>
    <w:p w14:paraId="631D1E89" w14:textId="77777777" w:rsidR="004D094C" w:rsidRPr="002349DB" w:rsidRDefault="004D094C" w:rsidP="004D094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349DB">
        <w:rPr>
          <w:rFonts w:ascii="Arial" w:hAnsi="Arial" w:cs="Arial"/>
          <w:color w:val="FF0000"/>
          <w:sz w:val="25"/>
          <w:szCs w:val="25"/>
        </w:rPr>
        <w:t xml:space="preserve">B)pracodawca, bo nie powinien dopuścić do pracy na niesprawnej maszynie </w:t>
      </w:r>
    </w:p>
    <w:p w14:paraId="6F29626E" w14:textId="77777777" w:rsidR="004D094C" w:rsidRPr="004D094C" w:rsidRDefault="004D094C" w:rsidP="004D094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C)gdy jest to wypadek niegroźny w skutkach tzw. lekki – to nikt nie ponosi odpowiedzialności</w:t>
      </w:r>
    </w:p>
    <w:p w14:paraId="21B20F0C" w14:textId="77777777" w:rsidR="004D094C" w:rsidRDefault="004D094C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6F80737" w14:textId="77777777" w:rsidR="00452A7C" w:rsidRPr="00742F7D" w:rsidRDefault="00F064B1" w:rsidP="00452A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75</w:t>
      </w:r>
    </w:p>
    <w:p w14:paraId="3439AA3D" w14:textId="77777777" w:rsidR="00452A7C" w:rsidRDefault="00452A7C" w:rsidP="00452A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Kto w zakładzie pracy jest upoważniony do wydania zgody na ponowne uruchomienie maszyny, przy której doszło do wypadku? </w:t>
      </w:r>
    </w:p>
    <w:p w14:paraId="2344B729" w14:textId="77777777" w:rsidR="00452A7C" w:rsidRDefault="00452A7C" w:rsidP="00452A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bezpośredni przełożony pracownika </w:t>
      </w:r>
    </w:p>
    <w:p w14:paraId="1E3360EF" w14:textId="77777777" w:rsidR="00452A7C" w:rsidRPr="00452A7C" w:rsidRDefault="00452A7C" w:rsidP="00452A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52A7C">
        <w:rPr>
          <w:rFonts w:ascii="Arial" w:hAnsi="Arial" w:cs="Arial"/>
          <w:color w:val="FF0000"/>
          <w:sz w:val="25"/>
          <w:szCs w:val="25"/>
        </w:rPr>
        <w:t xml:space="preserve">B) pracodawca w uzgodnieniu ze społecznym inspektorem pracy </w:t>
      </w:r>
    </w:p>
    <w:p w14:paraId="341A7DC7" w14:textId="77777777" w:rsidR="00452A7C" w:rsidRDefault="00452A7C" w:rsidP="00452A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pracownik BHP </w:t>
      </w:r>
    </w:p>
    <w:p w14:paraId="775803AC" w14:textId="77777777" w:rsidR="00452A7C" w:rsidRDefault="00452A7C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691C929" w14:textId="77777777" w:rsidR="00450C42" w:rsidRDefault="00F064B1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76</w:t>
      </w:r>
    </w:p>
    <w:p w14:paraId="21DEDE1F" w14:textId="77777777" w:rsidR="00450C42" w:rsidRDefault="00450C42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Protokół powypadkowy sporządza się w terminie nie późniejszym niż w ciągu: </w:t>
      </w:r>
    </w:p>
    <w:p w14:paraId="7DFC15E3" w14:textId="77777777" w:rsidR="00450C42" w:rsidRDefault="00450C42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21 dni od wypadku </w:t>
      </w:r>
    </w:p>
    <w:p w14:paraId="4AE0A25F" w14:textId="77777777" w:rsidR="00450C42" w:rsidRPr="00525C16" w:rsidRDefault="00450C42" w:rsidP="00450C42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B) 14 dni od dnia uzyskania zawiadomienia o wypadku </w:t>
      </w:r>
    </w:p>
    <w:p w14:paraId="26C1E88F" w14:textId="77777777" w:rsidR="00450C42" w:rsidRPr="00323378" w:rsidRDefault="00450C42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10 dni od dnia uzyskania zawiadomienia o wypadku</w:t>
      </w:r>
    </w:p>
    <w:p w14:paraId="78038BD0" w14:textId="77777777" w:rsidR="00450C42" w:rsidRDefault="00450C42" w:rsidP="00450C42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14:paraId="3B17B0E9" w14:textId="77777777" w:rsidR="00450C42" w:rsidRPr="00742F7D" w:rsidRDefault="00F064B1" w:rsidP="00450C42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77</w:t>
      </w:r>
    </w:p>
    <w:p w14:paraId="16EAA859" w14:textId="77777777" w:rsidR="00450C42" w:rsidRDefault="00450C42" w:rsidP="00450C42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Czy pracownik jest zobowiązany powiadomić natychmiast właściciela zakładu o każdym wypadku przy pracy? </w:t>
      </w:r>
    </w:p>
    <w:p w14:paraId="43491FAB" w14:textId="77777777" w:rsidR="00450C42" w:rsidRDefault="00450C42" w:rsidP="00450C42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A)nie </w:t>
      </w:r>
    </w:p>
    <w:p w14:paraId="6750CBF2" w14:textId="77777777" w:rsidR="00450C42" w:rsidRDefault="00450C42" w:rsidP="00450C42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B)tak, o ile poszkodowany nie wyraża sprzeciwu </w:t>
      </w:r>
    </w:p>
    <w:p w14:paraId="21ACE12D" w14:textId="77777777" w:rsidR="00450C42" w:rsidRPr="001779A1" w:rsidRDefault="00450C42" w:rsidP="00450C42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1779A1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C)tak </w:t>
      </w:r>
    </w:p>
    <w:p w14:paraId="00474229" w14:textId="77777777" w:rsidR="00450C42" w:rsidRDefault="00450C42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8C1C4F5" w14:textId="77777777" w:rsidR="00450C42" w:rsidRPr="004170CE" w:rsidRDefault="00F064B1" w:rsidP="00450C4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78</w:t>
      </w:r>
    </w:p>
    <w:p w14:paraId="4CADCF55" w14:textId="77777777" w:rsidR="00450C42" w:rsidRDefault="00450C42" w:rsidP="00450C4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Kiedy pracownik ma obowiązek zawiadomić przełożonego o zauważonym w zakładzie pracy wypadku? </w:t>
      </w:r>
    </w:p>
    <w:p w14:paraId="42F7E06C" w14:textId="77777777" w:rsidR="00450C42" w:rsidRDefault="00450C42" w:rsidP="00450C4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tylko przy wypadku lekkim </w:t>
      </w:r>
    </w:p>
    <w:p w14:paraId="3A696255" w14:textId="77777777" w:rsidR="00450C42" w:rsidRDefault="00450C42" w:rsidP="00450C4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tylko przy wypadku ciężkim </w:t>
      </w:r>
    </w:p>
    <w:p w14:paraId="77EE1B36" w14:textId="77777777" w:rsidR="00450C42" w:rsidRPr="00525C16" w:rsidRDefault="00450C42" w:rsidP="00450C42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C) zawsze i niezwłocznie </w:t>
      </w:r>
    </w:p>
    <w:p w14:paraId="0496D9A3" w14:textId="77777777" w:rsidR="00450C42" w:rsidRDefault="00450C42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A27EECD" w14:textId="77777777" w:rsidR="00F064B1" w:rsidRDefault="00F064B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900E4DF" w14:textId="77777777" w:rsidR="004170CE" w:rsidRDefault="00F064B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79</w:t>
      </w:r>
    </w:p>
    <w:p w14:paraId="125913E9" w14:textId="77777777" w:rsidR="003B52F2" w:rsidRPr="004170CE" w:rsidRDefault="00D56D3C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Przy każdej maszynie powinna znajdować się: </w:t>
      </w:r>
    </w:p>
    <w:p w14:paraId="7E5D7D66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A)instrukcja naprawy </w:t>
      </w:r>
    </w:p>
    <w:p w14:paraId="63A0B541" w14:textId="77777777" w:rsidR="003B52F2" w:rsidRPr="00525C16" w:rsidRDefault="00D56D3C" w:rsidP="004170C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B)instrukcja obsługi </w:t>
      </w:r>
    </w:p>
    <w:p w14:paraId="27565A8D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C)instrukcja montażu </w:t>
      </w:r>
    </w:p>
    <w:p w14:paraId="36DCA831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A2D38E4" w14:textId="77777777" w:rsidR="003A0746" w:rsidRDefault="00F064B1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</w:t>
      </w:r>
      <w:r w:rsidR="003A0746" w:rsidRPr="00742F7D">
        <w:rPr>
          <w:rFonts w:ascii="Arial" w:hAnsi="Arial" w:cs="Arial"/>
          <w:sz w:val="25"/>
          <w:szCs w:val="25"/>
          <w:u w:val="single"/>
        </w:rPr>
        <w:t>0</w:t>
      </w:r>
    </w:p>
    <w:p w14:paraId="43EC5B8B" w14:textId="77777777" w:rsidR="003A0746" w:rsidRPr="00742F7D" w:rsidRDefault="003A0746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Obsługiwać maszynę produkcyjną można tylko zgodnie z: </w:t>
      </w:r>
    </w:p>
    <w:p w14:paraId="5D80BFBB" w14:textId="77777777" w:rsidR="003A0746" w:rsidRPr="001779A1" w:rsidRDefault="003A0746" w:rsidP="003A074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A)instrukcją obsługi </w:t>
      </w:r>
    </w:p>
    <w:p w14:paraId="2F4859C7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B)przekazem ustnym pracodawcy</w:t>
      </w:r>
    </w:p>
    <w:p w14:paraId="05A8EFE7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C)intuicją</w:t>
      </w:r>
    </w:p>
    <w:p w14:paraId="3D0824C5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C7767B7" w14:textId="77777777" w:rsidR="003A0746" w:rsidRDefault="00F064B1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81</w:t>
      </w:r>
    </w:p>
    <w:p w14:paraId="0BD2C2A2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Czy przy obrabiarce do drewna powinna znajdować się instrukcja bezpiecznej obsługi? </w:t>
      </w:r>
    </w:p>
    <w:p w14:paraId="2F816ABD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A)nie </w:t>
      </w:r>
    </w:p>
    <w:p w14:paraId="12E89CBF" w14:textId="77777777" w:rsidR="003A0746" w:rsidRDefault="003A0746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B)decyduje o tym pracodawca </w:t>
      </w:r>
    </w:p>
    <w:p w14:paraId="00D1F4D4" w14:textId="77777777" w:rsidR="003A0746" w:rsidRPr="003244F9" w:rsidRDefault="003A0746" w:rsidP="003A0746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3244F9">
        <w:rPr>
          <w:rFonts w:ascii="Arial" w:hAnsi="Arial" w:cs="Arial"/>
          <w:color w:val="FF0000"/>
          <w:sz w:val="25"/>
          <w:szCs w:val="25"/>
        </w:rPr>
        <w:t xml:space="preserve">C)tak </w:t>
      </w:r>
    </w:p>
    <w:p w14:paraId="11AA074A" w14:textId="77777777" w:rsidR="004170CE" w:rsidRDefault="004170CE" w:rsidP="004170CE">
      <w:pPr>
        <w:spacing w:before="0" w:after="0"/>
        <w:rPr>
          <w:rFonts w:ascii="Arial" w:hAnsi="Arial" w:cs="Arial"/>
          <w:sz w:val="25"/>
          <w:szCs w:val="25"/>
        </w:rPr>
      </w:pPr>
    </w:p>
    <w:p w14:paraId="42E6640C" w14:textId="77777777" w:rsidR="004170CE" w:rsidRDefault="00F064B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</w:t>
      </w:r>
      <w:r w:rsidR="00D56D3C" w:rsidRPr="004170CE">
        <w:rPr>
          <w:rFonts w:ascii="Arial" w:hAnsi="Arial" w:cs="Arial"/>
          <w:sz w:val="25"/>
          <w:szCs w:val="25"/>
          <w:u w:val="single"/>
        </w:rPr>
        <w:t>2</w:t>
      </w:r>
    </w:p>
    <w:p w14:paraId="1B98EE40" w14:textId="77777777" w:rsidR="004170CE" w:rsidRDefault="00D56D3C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Praca na wysokości to praca wykonywana na powierzchni znajdującej się na wysokości co najmniej: </w:t>
      </w:r>
    </w:p>
    <w:p w14:paraId="54F8CCCA" w14:textId="77777777" w:rsidR="004170CE" w:rsidRPr="0035683D" w:rsidRDefault="00D56D3C" w:rsidP="004170CE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35683D">
        <w:rPr>
          <w:rFonts w:ascii="Arial" w:hAnsi="Arial" w:cs="Arial"/>
          <w:color w:val="FF0000"/>
          <w:sz w:val="25"/>
          <w:szCs w:val="25"/>
        </w:rPr>
        <w:t xml:space="preserve">A) 1 m nad poziomem podłogi lub ziemi </w:t>
      </w:r>
    </w:p>
    <w:p w14:paraId="67D53C6B" w14:textId="77777777" w:rsidR="004170CE" w:rsidRDefault="00D56D3C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4 m nad poziomem podłogi lub ziemi </w:t>
      </w:r>
    </w:p>
    <w:p w14:paraId="7A7BC94E" w14:textId="77777777" w:rsidR="003B52F2" w:rsidRPr="004170CE" w:rsidRDefault="00D56D3C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6 m nad poziomem podłogi lub ziemi </w:t>
      </w:r>
    </w:p>
    <w:p w14:paraId="79E6BFE0" w14:textId="77777777" w:rsidR="004170CE" w:rsidRDefault="004170CE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45BEF09" w14:textId="77777777" w:rsidR="004170CE" w:rsidRDefault="00F064B1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</w:t>
      </w:r>
      <w:r w:rsidR="00D56D3C" w:rsidRPr="004170CE">
        <w:rPr>
          <w:rFonts w:ascii="Arial" w:hAnsi="Arial" w:cs="Arial"/>
          <w:sz w:val="25"/>
          <w:szCs w:val="25"/>
          <w:u w:val="single"/>
        </w:rPr>
        <w:t>3</w:t>
      </w:r>
    </w:p>
    <w:p w14:paraId="75EDED14" w14:textId="77777777" w:rsidR="003B52F2" w:rsidRPr="004170CE" w:rsidRDefault="00D56D3C" w:rsidP="004170C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Pomieszczenie stałej pracy to takie, w którym pracownik przebywa: </w:t>
      </w:r>
    </w:p>
    <w:p w14:paraId="43AD1D0A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do 2h na dobę </w:t>
      </w:r>
    </w:p>
    <w:p w14:paraId="633FDD60" w14:textId="77777777" w:rsidR="003B52F2" w:rsidRPr="0035683D" w:rsidRDefault="00D56D3C" w:rsidP="004170CE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5683D">
        <w:rPr>
          <w:rFonts w:ascii="Arial" w:hAnsi="Arial" w:cs="Arial"/>
          <w:color w:val="FF0000"/>
          <w:sz w:val="25"/>
          <w:szCs w:val="25"/>
        </w:rPr>
        <w:t xml:space="preserve">B) powyżej 4 h na dobę </w:t>
      </w:r>
    </w:p>
    <w:p w14:paraId="241C966D" w14:textId="77777777" w:rsidR="003B52F2" w:rsidRDefault="00D56D3C" w:rsidP="004170CE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od 2-4 h na dobę </w:t>
      </w:r>
    </w:p>
    <w:p w14:paraId="77C3924F" w14:textId="77777777" w:rsidR="00323378" w:rsidRDefault="00323378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4D0E22D" w14:textId="77777777" w:rsidR="001503B4" w:rsidRDefault="00F064B1" w:rsidP="001503B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84</w:t>
      </w:r>
    </w:p>
    <w:p w14:paraId="7C81AD63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 w:rsidRPr="004F2E7A">
        <w:rPr>
          <w:rFonts w:ascii="Arial" w:hAnsi="Arial" w:cs="Arial"/>
          <w:sz w:val="25"/>
          <w:szCs w:val="25"/>
        </w:rPr>
        <w:t>Minimalna wysokość pomieszczenia pracy stałej, w którym występują czynniki szkodliwe dla zdrowia powinna wynosić</w:t>
      </w:r>
      <w:r>
        <w:rPr>
          <w:rFonts w:ascii="Arial" w:hAnsi="Arial" w:cs="Arial"/>
          <w:sz w:val="25"/>
          <w:szCs w:val="25"/>
        </w:rPr>
        <w:t>:</w:t>
      </w:r>
      <w:r w:rsidRPr="004F2E7A">
        <w:rPr>
          <w:rFonts w:ascii="Arial" w:hAnsi="Arial" w:cs="Arial"/>
          <w:sz w:val="25"/>
          <w:szCs w:val="25"/>
        </w:rPr>
        <w:t xml:space="preserve"> </w:t>
      </w:r>
    </w:p>
    <w:p w14:paraId="15E5B564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4F2E7A">
        <w:rPr>
          <w:rFonts w:ascii="Arial" w:hAnsi="Arial" w:cs="Arial"/>
          <w:sz w:val="25"/>
          <w:szCs w:val="25"/>
        </w:rPr>
        <w:t xml:space="preserve"> 2,3 m w świetle </w:t>
      </w:r>
    </w:p>
    <w:p w14:paraId="286C6BB6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4F2E7A">
        <w:rPr>
          <w:rFonts w:ascii="Arial" w:hAnsi="Arial" w:cs="Arial"/>
          <w:sz w:val="25"/>
          <w:szCs w:val="25"/>
        </w:rPr>
        <w:t xml:space="preserve"> 4,2 m w świetle </w:t>
      </w:r>
    </w:p>
    <w:p w14:paraId="626CE94D" w14:textId="77777777" w:rsidR="001503B4" w:rsidRPr="004F2E7A" w:rsidRDefault="001503B4" w:rsidP="001503B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C)</w:t>
      </w:r>
      <w:r w:rsidRPr="004F2E7A">
        <w:rPr>
          <w:rFonts w:ascii="Arial" w:hAnsi="Arial" w:cs="Arial"/>
          <w:color w:val="FF0000"/>
          <w:sz w:val="25"/>
          <w:szCs w:val="25"/>
        </w:rPr>
        <w:t xml:space="preserve"> 3,3 m w świetle</w:t>
      </w:r>
    </w:p>
    <w:p w14:paraId="073F140E" w14:textId="77777777" w:rsidR="001503B4" w:rsidRDefault="001503B4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9F111D7" w14:textId="77777777" w:rsidR="001503B4" w:rsidRDefault="00F064B1" w:rsidP="001503B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85</w:t>
      </w:r>
    </w:p>
    <w:p w14:paraId="504613C9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 w:rsidRPr="004F2E7A">
        <w:rPr>
          <w:rFonts w:ascii="Arial" w:hAnsi="Arial" w:cs="Arial"/>
          <w:sz w:val="25"/>
          <w:szCs w:val="25"/>
        </w:rPr>
        <w:t xml:space="preserve">W celu redukcji zagrożeń na stanowisku pracy w pierwszej kolejności stosuje się </w:t>
      </w:r>
    </w:p>
    <w:p w14:paraId="2B71E614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4F2E7A">
        <w:rPr>
          <w:rFonts w:ascii="Arial" w:hAnsi="Arial" w:cs="Arial"/>
          <w:sz w:val="25"/>
          <w:szCs w:val="25"/>
        </w:rPr>
        <w:t xml:space="preserve"> środki ochrony indywidualnej </w:t>
      </w:r>
    </w:p>
    <w:p w14:paraId="4B9461DC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4F2E7A">
        <w:rPr>
          <w:rFonts w:ascii="Arial" w:hAnsi="Arial" w:cs="Arial"/>
          <w:sz w:val="25"/>
          <w:szCs w:val="25"/>
        </w:rPr>
        <w:t xml:space="preserve"> środki ochrony zbiorowej </w:t>
      </w:r>
    </w:p>
    <w:p w14:paraId="167B1189" w14:textId="77777777" w:rsidR="001503B4" w:rsidRPr="004F2E7A" w:rsidRDefault="001503B4" w:rsidP="001503B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C)</w:t>
      </w:r>
      <w:r w:rsidRPr="004F2E7A">
        <w:rPr>
          <w:rFonts w:ascii="Arial" w:hAnsi="Arial" w:cs="Arial"/>
          <w:color w:val="FF0000"/>
          <w:sz w:val="25"/>
          <w:szCs w:val="25"/>
        </w:rPr>
        <w:t xml:space="preserve"> środki techniczne eliminujące zagrożenia u źródła</w:t>
      </w:r>
    </w:p>
    <w:p w14:paraId="0A5C7BBB" w14:textId="77777777" w:rsidR="001503B4" w:rsidRDefault="001503B4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90368F0" w14:textId="77777777" w:rsidR="00F064B1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2DD74EA" w14:textId="77777777" w:rsidR="00F064B1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4DAF18C" w14:textId="77777777" w:rsidR="00F064B1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E717F13" w14:textId="77777777" w:rsidR="00323378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8</w:t>
      </w:r>
      <w:r w:rsidR="00D56D3C" w:rsidRPr="00323378">
        <w:rPr>
          <w:rFonts w:ascii="Arial" w:hAnsi="Arial" w:cs="Arial"/>
          <w:sz w:val="25"/>
          <w:szCs w:val="25"/>
          <w:u w:val="single"/>
        </w:rPr>
        <w:t>6</w:t>
      </w:r>
    </w:p>
    <w:p w14:paraId="3324AF14" w14:textId="77777777" w:rsidR="00323378" w:rsidRDefault="00D56D3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Środki ochrony indywidualnej to środki: </w:t>
      </w:r>
    </w:p>
    <w:p w14:paraId="215D6E6E" w14:textId="77777777" w:rsidR="00323378" w:rsidRDefault="00D56D3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przeznaczone tylko do ochrony pracownika przed czynnikami atmosferycznymi (np. deszczem) </w:t>
      </w:r>
    </w:p>
    <w:p w14:paraId="18623579" w14:textId="77777777" w:rsidR="00323378" w:rsidRPr="00525C16" w:rsidRDefault="00D56D3C" w:rsidP="00323378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B) noszone lub trzymane przez pracownika w celu jego ochrony przed zagrożeniami związanymi z występowaniem niebezpiecznych lub szkodliwych czynników w środowisku pracy </w:t>
      </w:r>
    </w:p>
    <w:p w14:paraId="0AAA2FB0" w14:textId="77777777" w:rsidR="003B52F2" w:rsidRPr="00323378" w:rsidRDefault="00D56D3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stosowane przede wszystkim w celu ochrony odzieży własnej pracownika przed jej zniszczeniem lub znacznym zabrudzeniem </w:t>
      </w:r>
    </w:p>
    <w:p w14:paraId="3DF4266A" w14:textId="77777777" w:rsidR="00323378" w:rsidRDefault="00323378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A72822E" w14:textId="77777777" w:rsidR="00323378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87</w:t>
      </w:r>
    </w:p>
    <w:p w14:paraId="75F8F819" w14:textId="77777777" w:rsidR="003B52F2" w:rsidRPr="00323378" w:rsidRDefault="00D56D3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Mężczyzna zatrudniony przy stałej pracy przy przenoszeniu i podnoszeniu ciężarów może jednorazowo podnieść: </w:t>
      </w:r>
    </w:p>
    <w:p w14:paraId="6B52CBAB" w14:textId="77777777" w:rsidR="003B52F2" w:rsidRDefault="00D56D3C" w:rsidP="0032337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A)do 25 kg </w:t>
      </w:r>
    </w:p>
    <w:p w14:paraId="625C513C" w14:textId="77777777" w:rsidR="003B52F2" w:rsidRPr="00525C16" w:rsidRDefault="00D56D3C" w:rsidP="0032337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5C16">
        <w:rPr>
          <w:rFonts w:ascii="Arial" w:hAnsi="Arial" w:cs="Arial"/>
          <w:color w:val="FF0000"/>
          <w:sz w:val="25"/>
          <w:szCs w:val="25"/>
        </w:rPr>
        <w:t xml:space="preserve">B)do 30 kg </w:t>
      </w:r>
    </w:p>
    <w:p w14:paraId="0AA55D37" w14:textId="77777777" w:rsidR="003B52F2" w:rsidRDefault="00D56D3C" w:rsidP="0032337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C)do 20 kg </w:t>
      </w:r>
    </w:p>
    <w:p w14:paraId="04F5C879" w14:textId="77777777" w:rsidR="00323378" w:rsidRDefault="00323378" w:rsidP="00323378">
      <w:pPr>
        <w:spacing w:before="0" w:after="0"/>
        <w:rPr>
          <w:rFonts w:ascii="Arial" w:hAnsi="Arial" w:cs="Arial"/>
          <w:sz w:val="25"/>
          <w:szCs w:val="25"/>
        </w:rPr>
      </w:pPr>
    </w:p>
    <w:p w14:paraId="641873FD" w14:textId="77777777" w:rsidR="00323378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88</w:t>
      </w:r>
    </w:p>
    <w:p w14:paraId="1926AD4B" w14:textId="77777777" w:rsidR="00323378" w:rsidRDefault="00D56D3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Dopuszczalne natężenie poziomu dźwięku (hałasu) mierzone w decybelach w pomieszczeniu pracy nie może przekroczyć: </w:t>
      </w:r>
    </w:p>
    <w:p w14:paraId="7BD2DDCD" w14:textId="77777777" w:rsidR="00323378" w:rsidRDefault="00323378" w:rsidP="0032337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A)75 dB</w:t>
      </w:r>
    </w:p>
    <w:p w14:paraId="6393ED38" w14:textId="77777777" w:rsidR="00323378" w:rsidRDefault="00D56D3C" w:rsidP="0032337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B)80 dB </w:t>
      </w:r>
    </w:p>
    <w:p w14:paraId="3D005EFA" w14:textId="77777777" w:rsidR="003B52F2" w:rsidRPr="00452418" w:rsidRDefault="00D56D3C" w:rsidP="00323378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452418">
        <w:rPr>
          <w:rFonts w:ascii="Arial" w:hAnsi="Arial" w:cs="Arial"/>
          <w:color w:val="FF0000"/>
          <w:sz w:val="25"/>
          <w:szCs w:val="25"/>
        </w:rPr>
        <w:t xml:space="preserve">C)85 dB </w:t>
      </w:r>
    </w:p>
    <w:p w14:paraId="52486A4C" w14:textId="77777777" w:rsidR="00323378" w:rsidRDefault="00323378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F22B868" w14:textId="77777777" w:rsidR="00323378" w:rsidRDefault="00F064B1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89</w:t>
      </w:r>
    </w:p>
    <w:p w14:paraId="32093C9B" w14:textId="77777777" w:rsidR="00323378" w:rsidRDefault="00D56D3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Kobieta zatrudniona przy pracy dorywczej przy ręcznym podnoszeniu i przenoszeniu ciężaru po powierzchni płaskiej może maksymalnie przenosić: </w:t>
      </w:r>
    </w:p>
    <w:p w14:paraId="2766E372" w14:textId="77777777" w:rsidR="00323378" w:rsidRPr="004D094C" w:rsidRDefault="00D56D3C" w:rsidP="004D094C">
      <w:pPr>
        <w:pStyle w:val="ListParagraph"/>
        <w:numPr>
          <w:ilvl w:val="0"/>
          <w:numId w:val="7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  <w:u w:val="single"/>
        </w:rPr>
      </w:pPr>
      <w:r w:rsidRPr="004D094C">
        <w:rPr>
          <w:rFonts w:ascii="Arial" w:hAnsi="Arial" w:cs="Arial"/>
          <w:color w:val="FF0000"/>
          <w:sz w:val="25"/>
          <w:szCs w:val="25"/>
        </w:rPr>
        <w:t xml:space="preserve">do 20 kg </w:t>
      </w:r>
    </w:p>
    <w:p w14:paraId="31305DCA" w14:textId="77777777" w:rsidR="00323378" w:rsidRPr="00323378" w:rsidRDefault="00323378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3378">
        <w:rPr>
          <w:rFonts w:ascii="Arial" w:hAnsi="Arial" w:cs="Arial"/>
          <w:sz w:val="25"/>
          <w:szCs w:val="25"/>
        </w:rPr>
        <w:t>B)</w:t>
      </w:r>
      <w:r w:rsidR="00D56D3C" w:rsidRPr="00323378">
        <w:rPr>
          <w:rFonts w:ascii="Arial" w:hAnsi="Arial" w:cs="Arial"/>
          <w:sz w:val="25"/>
          <w:szCs w:val="25"/>
        </w:rPr>
        <w:t xml:space="preserve">do 50 kg </w:t>
      </w:r>
    </w:p>
    <w:p w14:paraId="278ACBE7" w14:textId="77777777" w:rsidR="003B52F2" w:rsidRPr="00323378" w:rsidRDefault="00323378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3378">
        <w:rPr>
          <w:rFonts w:ascii="Arial" w:hAnsi="Arial" w:cs="Arial"/>
          <w:sz w:val="25"/>
          <w:szCs w:val="25"/>
        </w:rPr>
        <w:t>C)</w:t>
      </w:r>
      <w:r w:rsidR="00D56D3C" w:rsidRPr="00323378">
        <w:rPr>
          <w:rFonts w:ascii="Arial" w:hAnsi="Arial" w:cs="Arial"/>
          <w:sz w:val="25"/>
          <w:szCs w:val="25"/>
        </w:rPr>
        <w:t xml:space="preserve">do 5 kg </w:t>
      </w:r>
    </w:p>
    <w:p w14:paraId="12BD1544" w14:textId="77777777" w:rsidR="00323378" w:rsidRDefault="00323378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AE59BF4" w14:textId="77777777" w:rsidR="00452A7C" w:rsidRDefault="00F064B1" w:rsidP="00452A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90</w:t>
      </w:r>
    </w:p>
    <w:p w14:paraId="559CE011" w14:textId="77777777" w:rsidR="00452A7C" w:rsidRDefault="00452A7C" w:rsidP="00452A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Kobieta zatrudniona przy pracy stałej przy ręcznym podnoszeniu i przenoszeniu ciężaru po powierzchni płaskiej może maksymalnie przenosić: </w:t>
      </w:r>
    </w:p>
    <w:p w14:paraId="7E4CD2E6" w14:textId="77777777" w:rsidR="00452A7C" w:rsidRPr="00452A7C" w:rsidRDefault="00452A7C" w:rsidP="00452A7C">
      <w:pPr>
        <w:pStyle w:val="ListParagraph"/>
        <w:numPr>
          <w:ilvl w:val="0"/>
          <w:numId w:val="7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 w:rsidRPr="00452A7C">
        <w:rPr>
          <w:rFonts w:ascii="Arial" w:hAnsi="Arial" w:cs="Arial"/>
          <w:sz w:val="25"/>
          <w:szCs w:val="25"/>
        </w:rPr>
        <w:t xml:space="preserve">do 20 kg </w:t>
      </w:r>
    </w:p>
    <w:p w14:paraId="6443C2E1" w14:textId="77777777" w:rsidR="00452A7C" w:rsidRPr="00452A7C" w:rsidRDefault="00452A7C" w:rsidP="00452A7C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452A7C">
        <w:rPr>
          <w:rFonts w:ascii="Arial" w:hAnsi="Arial" w:cs="Arial"/>
          <w:color w:val="FF0000"/>
          <w:sz w:val="25"/>
          <w:szCs w:val="25"/>
        </w:rPr>
        <w:t xml:space="preserve">B)do 12 kg </w:t>
      </w:r>
    </w:p>
    <w:p w14:paraId="16981F5C" w14:textId="77777777" w:rsidR="00452A7C" w:rsidRPr="00323378" w:rsidRDefault="00452A7C" w:rsidP="00452A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3378">
        <w:rPr>
          <w:rFonts w:ascii="Arial" w:hAnsi="Arial" w:cs="Arial"/>
          <w:sz w:val="25"/>
          <w:szCs w:val="25"/>
        </w:rPr>
        <w:t>C)</w:t>
      </w:r>
      <w:r>
        <w:rPr>
          <w:rFonts w:ascii="Arial" w:hAnsi="Arial" w:cs="Arial"/>
          <w:sz w:val="25"/>
          <w:szCs w:val="25"/>
        </w:rPr>
        <w:t>do 10</w:t>
      </w:r>
      <w:r w:rsidRPr="00323378">
        <w:rPr>
          <w:rFonts w:ascii="Arial" w:hAnsi="Arial" w:cs="Arial"/>
          <w:sz w:val="25"/>
          <w:szCs w:val="25"/>
        </w:rPr>
        <w:t xml:space="preserve"> kg </w:t>
      </w:r>
    </w:p>
    <w:p w14:paraId="64F7DC4B" w14:textId="77777777" w:rsidR="00452A7C" w:rsidRDefault="00452A7C" w:rsidP="0032337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3CB1B37" w14:textId="77777777" w:rsidR="00452A7C" w:rsidRDefault="00524175" w:rsidP="00452A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91</w:t>
      </w:r>
    </w:p>
    <w:p w14:paraId="71DFCB05" w14:textId="77777777" w:rsidR="00452A7C" w:rsidRPr="00742F7D" w:rsidRDefault="00452A7C" w:rsidP="00452A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Pracownik młodociany, przy pracy dorywczej na odległość powyżej 25 m, nie może przenosić przedmiotów o masie przekraczającej: </w:t>
      </w:r>
    </w:p>
    <w:p w14:paraId="317C67F1" w14:textId="77777777" w:rsidR="00452A7C" w:rsidRPr="00452A7C" w:rsidRDefault="00452A7C" w:rsidP="00452A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52A7C">
        <w:rPr>
          <w:rFonts w:ascii="Arial" w:hAnsi="Arial" w:cs="Arial"/>
          <w:color w:val="FF0000"/>
          <w:sz w:val="25"/>
          <w:szCs w:val="25"/>
        </w:rPr>
        <w:t xml:space="preserve">A)dla dziewcząt 14 kg, a dla chłopców 20 kg </w:t>
      </w:r>
    </w:p>
    <w:p w14:paraId="0CAC5C66" w14:textId="77777777" w:rsidR="00452A7C" w:rsidRDefault="00452A7C" w:rsidP="00452A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B)dla dziewcząt 13 kg, a dla chłopców 19 kg </w:t>
      </w:r>
    </w:p>
    <w:p w14:paraId="4B617258" w14:textId="77777777" w:rsidR="00452A7C" w:rsidRDefault="00452A7C" w:rsidP="00452A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C)dla dziewcząt 12 kg, a dla chłopców 18 kg </w:t>
      </w:r>
    </w:p>
    <w:p w14:paraId="746C8A22" w14:textId="77777777" w:rsidR="007174C7" w:rsidRDefault="007174C7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02FC3756" w14:textId="77777777" w:rsidR="0055759A" w:rsidRDefault="00524175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92</w:t>
      </w:r>
    </w:p>
    <w:p w14:paraId="20E390D2" w14:textId="77777777" w:rsidR="0055759A" w:rsidRPr="00695F7F" w:rsidRDefault="0055759A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J</w:t>
      </w:r>
      <w:r w:rsidRPr="006D34CF">
        <w:rPr>
          <w:rFonts w:ascii="Arial" w:hAnsi="Arial" w:cs="Arial"/>
          <w:sz w:val="25"/>
          <w:szCs w:val="25"/>
        </w:rPr>
        <w:t xml:space="preserve">ak bezpiecznie podnosić ciężary? </w:t>
      </w:r>
    </w:p>
    <w:p w14:paraId="55379312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 w:rsidRPr="006D34CF">
        <w:rPr>
          <w:rFonts w:ascii="Arial" w:hAnsi="Arial" w:cs="Arial"/>
          <w:sz w:val="25"/>
          <w:szCs w:val="25"/>
        </w:rPr>
        <w:t xml:space="preserve">A) na ugiętych nogach i z rękoma daleko od tułowia </w:t>
      </w:r>
    </w:p>
    <w:p w14:paraId="5011EEA8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 w:rsidRPr="006D34CF">
        <w:rPr>
          <w:rFonts w:ascii="Arial" w:hAnsi="Arial" w:cs="Arial"/>
          <w:sz w:val="25"/>
          <w:szCs w:val="25"/>
        </w:rPr>
        <w:lastRenderedPageBreak/>
        <w:t xml:space="preserve">B) na prostych nogach i z rękoma blisko tułowia </w:t>
      </w:r>
    </w:p>
    <w:p w14:paraId="5AFD8A0E" w14:textId="77777777" w:rsidR="0055759A" w:rsidRPr="002C4B70" w:rsidRDefault="0055759A" w:rsidP="0055759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C4B70">
        <w:rPr>
          <w:rFonts w:ascii="Arial" w:hAnsi="Arial" w:cs="Arial"/>
          <w:color w:val="FF0000"/>
          <w:sz w:val="25"/>
          <w:szCs w:val="25"/>
        </w:rPr>
        <w:t>C) na ugiętych nogach i z rękoma blisko tułowia</w:t>
      </w:r>
    </w:p>
    <w:p w14:paraId="4BA631EC" w14:textId="77777777" w:rsidR="0055759A" w:rsidRDefault="0055759A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1D607B8" w14:textId="77777777" w:rsidR="003B52F2" w:rsidRPr="007174C7" w:rsidRDefault="00524175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93</w:t>
      </w:r>
    </w:p>
    <w:p w14:paraId="4AF307A4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Do środków ochrony indywidualnej pracownika zaliczamy: </w:t>
      </w:r>
    </w:p>
    <w:p w14:paraId="68790AB3" w14:textId="77777777" w:rsidR="003B52F2" w:rsidRPr="001779A1" w:rsidRDefault="00D56D3C" w:rsidP="007174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A) okulary ochronne do pracy przy szlifierce </w:t>
      </w:r>
    </w:p>
    <w:p w14:paraId="069C52FE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apteczka pierwszej pomocy </w:t>
      </w:r>
    </w:p>
    <w:p w14:paraId="36288535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kliny pod koło </w:t>
      </w:r>
    </w:p>
    <w:p w14:paraId="4B8B1F2A" w14:textId="77777777" w:rsidR="007174C7" w:rsidRDefault="007174C7" w:rsidP="007174C7">
      <w:pPr>
        <w:spacing w:before="0" w:after="0"/>
        <w:rPr>
          <w:rFonts w:ascii="Arial" w:hAnsi="Arial" w:cs="Arial"/>
          <w:sz w:val="25"/>
          <w:szCs w:val="25"/>
        </w:rPr>
      </w:pPr>
    </w:p>
    <w:p w14:paraId="33377117" w14:textId="77777777" w:rsidR="001503B4" w:rsidRDefault="00524175" w:rsidP="001503B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94</w:t>
      </w:r>
    </w:p>
    <w:p w14:paraId="70FA493B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 w:rsidRPr="001503B4">
        <w:rPr>
          <w:rFonts w:ascii="Arial" w:hAnsi="Arial" w:cs="Arial"/>
          <w:sz w:val="25"/>
          <w:szCs w:val="25"/>
        </w:rPr>
        <w:t>Do środków oc</w:t>
      </w:r>
      <w:r>
        <w:rPr>
          <w:rFonts w:ascii="Arial" w:hAnsi="Arial" w:cs="Arial"/>
          <w:sz w:val="25"/>
          <w:szCs w:val="25"/>
        </w:rPr>
        <w:t>hrony indywidualnej zalicza się:</w:t>
      </w:r>
    </w:p>
    <w:p w14:paraId="4CD86062" w14:textId="77777777" w:rsidR="001503B4" w:rsidRPr="001503B4" w:rsidRDefault="001503B4" w:rsidP="001503B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 ochroniacze</w:t>
      </w:r>
      <w:r w:rsidRPr="001503B4">
        <w:rPr>
          <w:rFonts w:ascii="Arial" w:hAnsi="Arial" w:cs="Arial"/>
          <w:color w:val="FF0000"/>
          <w:sz w:val="25"/>
          <w:szCs w:val="25"/>
        </w:rPr>
        <w:t xml:space="preserve"> słuchu </w:t>
      </w:r>
    </w:p>
    <w:p w14:paraId="23F6647F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1503B4">
        <w:rPr>
          <w:rFonts w:ascii="Arial" w:hAnsi="Arial" w:cs="Arial"/>
          <w:sz w:val="25"/>
          <w:szCs w:val="25"/>
        </w:rPr>
        <w:t xml:space="preserve"> tłumiki akustyczne </w:t>
      </w:r>
    </w:p>
    <w:p w14:paraId="3E7A2E42" w14:textId="77777777" w:rsidR="001503B4" w:rsidRDefault="001503B4" w:rsidP="001503B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1503B4">
        <w:rPr>
          <w:rFonts w:ascii="Arial" w:hAnsi="Arial" w:cs="Arial"/>
          <w:sz w:val="25"/>
          <w:szCs w:val="25"/>
        </w:rPr>
        <w:t xml:space="preserve"> kabiny dźwiękoszczelne</w:t>
      </w:r>
    </w:p>
    <w:p w14:paraId="704D76CF" w14:textId="77777777" w:rsidR="001503B4" w:rsidRDefault="001503B4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6D3E56C" w14:textId="77777777" w:rsidR="007174C7" w:rsidRDefault="00524175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95</w:t>
      </w:r>
    </w:p>
    <w:p w14:paraId="6A1554BF" w14:textId="77777777" w:rsidR="007174C7" w:rsidRDefault="00D56D3C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Choroba zawodowa wywoływana jest: </w:t>
      </w:r>
    </w:p>
    <w:p w14:paraId="4F610E89" w14:textId="77777777" w:rsidR="007174C7" w:rsidRDefault="00D56D3C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przez krótkotrwałe działanie czynników szkodliwych w miejscu pracy </w:t>
      </w:r>
    </w:p>
    <w:p w14:paraId="59776DDE" w14:textId="77777777" w:rsidR="007174C7" w:rsidRPr="004D094C" w:rsidRDefault="00D56D3C" w:rsidP="007174C7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4D094C">
        <w:rPr>
          <w:rFonts w:ascii="Arial" w:hAnsi="Arial" w:cs="Arial"/>
          <w:color w:val="FF0000"/>
          <w:sz w:val="25"/>
          <w:szCs w:val="25"/>
        </w:rPr>
        <w:t xml:space="preserve">B) przez długotrwałe działanie czynników szkodliwych w miejscu pracy </w:t>
      </w:r>
    </w:p>
    <w:p w14:paraId="55BEBE28" w14:textId="77777777" w:rsidR="003B52F2" w:rsidRPr="007174C7" w:rsidRDefault="00D56D3C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nagle podczas wypadku w miejscu pracy </w:t>
      </w:r>
    </w:p>
    <w:p w14:paraId="1191DC93" w14:textId="77777777" w:rsidR="007174C7" w:rsidRDefault="007174C7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3C7B74A" w14:textId="77777777" w:rsidR="003B52F2" w:rsidRPr="007174C7" w:rsidRDefault="00524175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96</w:t>
      </w:r>
    </w:p>
    <w:p w14:paraId="3FCF5B17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pracodawca zobowiązany jest do stworzenia na terenie swojego zakładu tzw. „służby bhp”? </w:t>
      </w:r>
    </w:p>
    <w:p w14:paraId="10E64698" w14:textId="77777777" w:rsidR="003B52F2" w:rsidRPr="001779A1" w:rsidRDefault="00D56D3C" w:rsidP="007174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79A1">
        <w:rPr>
          <w:rFonts w:ascii="Arial" w:hAnsi="Arial" w:cs="Arial"/>
          <w:color w:val="FF0000"/>
          <w:sz w:val="25"/>
          <w:szCs w:val="25"/>
        </w:rPr>
        <w:t xml:space="preserve">A) tak, jeżeli zatrudnia więcej niż 100 pracowników </w:t>
      </w:r>
    </w:p>
    <w:p w14:paraId="6D2EE266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tak, jeżeli zatrudnia więcej niż 50 pracowników </w:t>
      </w:r>
    </w:p>
    <w:p w14:paraId="3AB05133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nie ma takiego obowiązku </w:t>
      </w:r>
    </w:p>
    <w:p w14:paraId="1927EBF8" w14:textId="77777777" w:rsidR="007174C7" w:rsidRDefault="007174C7" w:rsidP="007174C7">
      <w:pPr>
        <w:spacing w:before="0" w:after="0"/>
        <w:rPr>
          <w:rFonts w:ascii="Arial" w:hAnsi="Arial" w:cs="Arial"/>
          <w:sz w:val="25"/>
          <w:szCs w:val="25"/>
        </w:rPr>
      </w:pPr>
    </w:p>
    <w:p w14:paraId="2B9445CA" w14:textId="77777777" w:rsidR="009B2B29" w:rsidRDefault="00524175" w:rsidP="009B2B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97</w:t>
      </w:r>
    </w:p>
    <w:p w14:paraId="72460ECD" w14:textId="77777777" w:rsidR="009B2B29" w:rsidRDefault="009B2B29" w:rsidP="009B2B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Czy pracodawca zobowiązany jest do stworzenia na terenie swojego zakładu tzw. „komisji bhp” ? </w:t>
      </w:r>
    </w:p>
    <w:p w14:paraId="04B2C610" w14:textId="77777777" w:rsidR="009B2B29" w:rsidRDefault="009B2B29" w:rsidP="009B2B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tak, jeżeli zatrudnia więcej niż 100 pracowników </w:t>
      </w:r>
    </w:p>
    <w:p w14:paraId="59650364" w14:textId="77777777" w:rsidR="009B2B29" w:rsidRPr="009B2B29" w:rsidRDefault="009B2B29" w:rsidP="009B2B29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9B2B29">
        <w:rPr>
          <w:rFonts w:ascii="Arial" w:hAnsi="Arial" w:cs="Arial"/>
          <w:color w:val="FF0000"/>
          <w:sz w:val="25"/>
          <w:szCs w:val="25"/>
        </w:rPr>
        <w:t xml:space="preserve">B) tak, jeżeli zatrudnia więcej niż 250 pracowników </w:t>
      </w:r>
    </w:p>
    <w:p w14:paraId="133FFA48" w14:textId="77777777" w:rsidR="009B2B29" w:rsidRPr="007174C7" w:rsidRDefault="009B2B29" w:rsidP="009B2B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nie ma takiego obowiązku </w:t>
      </w:r>
    </w:p>
    <w:p w14:paraId="187165AA" w14:textId="77777777" w:rsidR="009B2B29" w:rsidRDefault="009B2B29" w:rsidP="007174C7">
      <w:pPr>
        <w:spacing w:before="0" w:after="0"/>
      </w:pPr>
    </w:p>
    <w:p w14:paraId="5155E580" w14:textId="77777777" w:rsidR="000A41DC" w:rsidRDefault="00524175" w:rsidP="000A41D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98</w:t>
      </w:r>
    </w:p>
    <w:p w14:paraId="675248EC" w14:textId="77777777" w:rsidR="000A41DC" w:rsidRPr="00695F7F" w:rsidRDefault="000A41DC" w:rsidP="000A41D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W firmie zatrudniającej do 100 pracowników pracodawca: </w:t>
      </w:r>
    </w:p>
    <w:p w14:paraId="5AC47560" w14:textId="77777777" w:rsidR="000A41DC" w:rsidRDefault="000A41DC" w:rsidP="000A41D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musi utworzyć 1-osobową komórkę stanowiąca służbę bhp </w:t>
      </w:r>
    </w:p>
    <w:p w14:paraId="3DD7D671" w14:textId="77777777" w:rsidR="000A41DC" w:rsidRDefault="000A41DC" w:rsidP="000A41D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musi utworzyć wieloosobową komórkę stanowiąca służbę bhp </w:t>
      </w:r>
    </w:p>
    <w:p w14:paraId="1C4A7C7A" w14:textId="77777777" w:rsidR="000A41DC" w:rsidRPr="000A41DC" w:rsidRDefault="000A41DC" w:rsidP="000A41D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A41DC">
        <w:rPr>
          <w:rFonts w:ascii="Arial" w:hAnsi="Arial" w:cs="Arial"/>
          <w:color w:val="FF0000"/>
          <w:sz w:val="25"/>
          <w:szCs w:val="25"/>
        </w:rPr>
        <w:t xml:space="preserve">C) nie ma obowiązku tworzenia służby bhp </w:t>
      </w:r>
    </w:p>
    <w:p w14:paraId="70961C79" w14:textId="77777777" w:rsidR="000A41DC" w:rsidRDefault="000A41DC" w:rsidP="009B2B29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9CF4B16" w14:textId="77777777" w:rsidR="009B2B29" w:rsidRDefault="00524175" w:rsidP="009B2B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99</w:t>
      </w:r>
    </w:p>
    <w:p w14:paraId="30807205" w14:textId="77777777" w:rsidR="009B2B29" w:rsidRDefault="009B2B29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</w:t>
      </w:r>
      <w:r w:rsidRPr="009B2B29">
        <w:rPr>
          <w:rFonts w:ascii="Arial" w:hAnsi="Arial" w:cs="Arial"/>
          <w:sz w:val="25"/>
          <w:szCs w:val="25"/>
        </w:rPr>
        <w:t>omieszczenie lub wyodrębnione miejsce, wyposażone w umywalki z ciepłą i zimną wodą oraz niezbędny sprzęt i inne środki do udzielania pierwszej pomocy</w:t>
      </w:r>
      <w:r w:rsidR="00073E3E">
        <w:rPr>
          <w:rFonts w:ascii="Arial" w:hAnsi="Arial" w:cs="Arial"/>
          <w:sz w:val="25"/>
          <w:szCs w:val="25"/>
        </w:rPr>
        <w:t xml:space="preserve"> to:</w:t>
      </w:r>
    </w:p>
    <w:p w14:paraId="4AA2FA4A" w14:textId="77777777" w:rsidR="00073E3E" w:rsidRDefault="00073E3E" w:rsidP="00073E3E"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szatnia</w:t>
      </w:r>
    </w:p>
    <w:p w14:paraId="6968C5DE" w14:textId="77777777" w:rsidR="00073E3E" w:rsidRDefault="00073E3E" w:rsidP="00073E3E"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sanitariat</w:t>
      </w:r>
    </w:p>
    <w:p w14:paraId="737BBF72" w14:textId="77777777" w:rsidR="00073E3E" w:rsidRDefault="00073E3E" w:rsidP="00073E3E">
      <w:pPr>
        <w:pStyle w:val="ListParagraph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073E3E">
        <w:rPr>
          <w:rFonts w:ascii="Arial" w:hAnsi="Arial" w:cs="Arial"/>
          <w:color w:val="FF0000"/>
          <w:sz w:val="25"/>
          <w:szCs w:val="25"/>
        </w:rPr>
        <w:t>punkt pierwszej pomocy</w:t>
      </w:r>
    </w:p>
    <w:p w14:paraId="6D6C6488" w14:textId="77777777" w:rsidR="00073E3E" w:rsidRPr="00073E3E" w:rsidRDefault="00073E3E" w:rsidP="00073E3E">
      <w:pPr>
        <w:pStyle w:val="ListParagraph"/>
        <w:spacing w:before="0" w:after="0"/>
        <w:ind w:left="284"/>
        <w:rPr>
          <w:rFonts w:ascii="Arial" w:hAnsi="Arial" w:cs="Arial"/>
          <w:color w:val="FF0000"/>
          <w:sz w:val="25"/>
          <w:szCs w:val="25"/>
        </w:rPr>
      </w:pPr>
    </w:p>
    <w:p w14:paraId="7259B9CD" w14:textId="77777777" w:rsidR="007174C7" w:rsidRDefault="00524175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100</w:t>
      </w:r>
    </w:p>
    <w:p w14:paraId="7739EC2C" w14:textId="77777777" w:rsidR="007174C7" w:rsidRDefault="00D56D3C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Do pomieszczeń higieniczno-sanitarnych nie należą: </w:t>
      </w:r>
    </w:p>
    <w:p w14:paraId="04265A2F" w14:textId="77777777" w:rsidR="007174C7" w:rsidRPr="009B2B29" w:rsidRDefault="009B2B29" w:rsidP="007174C7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>
        <w:rPr>
          <w:rFonts w:ascii="Arial" w:hAnsi="Arial" w:cs="Arial"/>
          <w:color w:val="FF0000"/>
          <w:sz w:val="25"/>
          <w:szCs w:val="25"/>
        </w:rPr>
        <w:t>A) hala produkcyjna</w:t>
      </w:r>
    </w:p>
    <w:p w14:paraId="4E5E7CD6" w14:textId="77777777" w:rsidR="007174C7" w:rsidRDefault="00D56D3C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szatnia </w:t>
      </w:r>
    </w:p>
    <w:p w14:paraId="19E80DB0" w14:textId="77777777" w:rsidR="00D56D3C" w:rsidRPr="007174C7" w:rsidRDefault="00D56D3C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umywalnie i sanitariaty</w:t>
      </w:r>
    </w:p>
    <w:p w14:paraId="7661DAA6" w14:textId="77777777" w:rsidR="007174C7" w:rsidRDefault="007174C7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230DF79C" w14:textId="77777777" w:rsidR="003B52F2" w:rsidRPr="007174C7" w:rsidRDefault="00524175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101</w:t>
      </w:r>
    </w:p>
    <w:p w14:paraId="69E0E553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Do pomieszczeń higieniczno-sanitarnych należą: </w:t>
      </w:r>
    </w:p>
    <w:p w14:paraId="73CA9031" w14:textId="77777777" w:rsidR="003B52F2" w:rsidRPr="009B2B29" w:rsidRDefault="00D56D3C" w:rsidP="007174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B2B29">
        <w:rPr>
          <w:rFonts w:ascii="Arial" w:hAnsi="Arial" w:cs="Arial"/>
          <w:color w:val="FF0000"/>
          <w:sz w:val="25"/>
          <w:szCs w:val="25"/>
        </w:rPr>
        <w:t xml:space="preserve">A) pomieszczenia z natryskami </w:t>
      </w:r>
    </w:p>
    <w:p w14:paraId="3D0AAF59" w14:textId="77777777" w:rsidR="003B52F2" w:rsidRDefault="009B2B29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hala produkcyjna</w:t>
      </w:r>
    </w:p>
    <w:p w14:paraId="5DF5B36F" w14:textId="77777777" w:rsidR="007174C7" w:rsidRDefault="00D56D3C" w:rsidP="00525C1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gabinet dyrekcji </w:t>
      </w:r>
    </w:p>
    <w:p w14:paraId="35F19BD1" w14:textId="77777777" w:rsidR="007174C7" w:rsidRDefault="007174C7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0F36962" w14:textId="77777777" w:rsidR="003B52F2" w:rsidRPr="007174C7" w:rsidRDefault="00524175" w:rsidP="007174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102</w:t>
      </w:r>
    </w:p>
    <w:p w14:paraId="651EA0E0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Powodem jakich kar może być notoryczne nie stosowanie się lub lekceważenie przepisów BHP? </w:t>
      </w:r>
    </w:p>
    <w:p w14:paraId="630EAE21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A)odsunięcie na tydzień od pracy </w:t>
      </w:r>
    </w:p>
    <w:p w14:paraId="453B1263" w14:textId="77777777" w:rsidR="003B52F2" w:rsidRDefault="00D56D3C" w:rsidP="007174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B)przesunięcie na inne stanowisko </w:t>
      </w:r>
    </w:p>
    <w:p w14:paraId="063D371C" w14:textId="77777777" w:rsidR="003B52F2" w:rsidRPr="00DF71C3" w:rsidRDefault="00D56D3C" w:rsidP="007174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F71C3">
        <w:rPr>
          <w:rFonts w:ascii="Arial" w:hAnsi="Arial" w:cs="Arial"/>
          <w:color w:val="FF0000"/>
          <w:sz w:val="25"/>
          <w:szCs w:val="25"/>
        </w:rPr>
        <w:t xml:space="preserve">C)rozwiązanie umowy o pracę bez wypowiedzenia </w:t>
      </w:r>
    </w:p>
    <w:p w14:paraId="7577EA29" w14:textId="77777777" w:rsidR="00742F7D" w:rsidRDefault="00742F7D" w:rsidP="00742F7D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45F218E" w14:textId="77777777" w:rsidR="003B52F2" w:rsidRPr="00742F7D" w:rsidRDefault="00D56D3C" w:rsidP="00742F7D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 w:rsidRPr="00742F7D">
        <w:rPr>
          <w:rFonts w:ascii="Arial" w:eastAsia="Times New Roman" w:hAnsi="Arial" w:cs="Arial"/>
          <w:sz w:val="25"/>
          <w:szCs w:val="25"/>
          <w:u w:val="single"/>
          <w:lang w:eastAsia="pl-PL"/>
        </w:rPr>
        <w:t xml:space="preserve">Pytanie nr </w:t>
      </w:r>
      <w:r w:rsidR="00524175">
        <w:rPr>
          <w:rFonts w:ascii="Arial" w:eastAsia="Times New Roman" w:hAnsi="Arial" w:cs="Arial"/>
          <w:sz w:val="25"/>
          <w:szCs w:val="25"/>
          <w:u w:val="single"/>
          <w:lang w:eastAsia="pl-PL"/>
        </w:rPr>
        <w:t>103</w:t>
      </w:r>
    </w:p>
    <w:p w14:paraId="20970567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Pracownik młodociany może: </w:t>
      </w:r>
    </w:p>
    <w:p w14:paraId="5CB6F877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A)pracować w godzinach nadliczbowych, jeżeli ma za tą pracę zapłacone, a ilość godzin nadliczbowych nie przekracza dwóch </w:t>
      </w:r>
    </w:p>
    <w:p w14:paraId="7266C1F9" w14:textId="77777777" w:rsidR="003B52F2" w:rsidRPr="001779A1" w:rsidRDefault="00D56D3C" w:rsidP="00D56D3C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1779A1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B)nie może być zatrudniony w godzinach nadliczbowych, pomimo iż on wyraża na to zgodę </w:t>
      </w:r>
    </w:p>
    <w:p w14:paraId="6B2C5801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C)może pracować w godzinach nadliczbowych, ma za tą pracę zapłacone, a ilość godzin nadliczbowych nie przekracza jednej </w:t>
      </w:r>
    </w:p>
    <w:p w14:paraId="1F390398" w14:textId="77777777" w:rsidR="003B52F2" w:rsidRDefault="003B52F2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94BA0FA" w14:textId="77777777" w:rsidR="003B52F2" w:rsidRPr="00742F7D" w:rsidRDefault="00524175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104</w:t>
      </w:r>
    </w:p>
    <w:p w14:paraId="156B90F5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W razie, gdy warunki pracy nie odpowiadają przepisom bhp i stwarzają bezpośrednie zagrożenie dla zdrowia lub życia pracownika, pracownik: </w:t>
      </w:r>
    </w:p>
    <w:p w14:paraId="5AA4BD53" w14:textId="77777777" w:rsidR="003B52F2" w:rsidRPr="001779A1" w:rsidRDefault="00D56D3C" w:rsidP="00D56D3C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1779A1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A)ma prawo powstrzymywać się od wykonywanej pracy, zawiadamiając o tym niezwłocznie przełożonego </w:t>
      </w:r>
    </w:p>
    <w:p w14:paraId="7D000D70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B)powinien nadal pracować, zachowując zwiększoną ostrożność </w:t>
      </w:r>
    </w:p>
    <w:p w14:paraId="06107E4C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C)może oddalić się z miejsca pracy </w:t>
      </w:r>
    </w:p>
    <w:p w14:paraId="41C9DFC8" w14:textId="77777777" w:rsidR="003B52F2" w:rsidRPr="00742F7D" w:rsidRDefault="003B52F2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14:paraId="789AE201" w14:textId="77777777" w:rsidR="002E1968" w:rsidRPr="00C163C7" w:rsidRDefault="00524175" w:rsidP="002E196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105</w:t>
      </w:r>
    </w:p>
    <w:p w14:paraId="68DD4535" w14:textId="77777777" w:rsidR="002E1968" w:rsidRDefault="002E1968" w:rsidP="002E1968">
      <w:pPr>
        <w:spacing w:before="0" w:after="0"/>
        <w:rPr>
          <w:rFonts w:ascii="Arial" w:hAnsi="Arial" w:cs="Arial"/>
          <w:sz w:val="25"/>
          <w:szCs w:val="25"/>
        </w:rPr>
      </w:pPr>
      <w:r w:rsidRPr="001C0D91">
        <w:rPr>
          <w:rFonts w:ascii="Arial" w:hAnsi="Arial" w:cs="Arial"/>
          <w:sz w:val="25"/>
          <w:szCs w:val="25"/>
        </w:rPr>
        <w:t xml:space="preserve">Osoba kierująca pracownikami w razie stwierdzenia bezpośredniego zagrożenia życia </w:t>
      </w:r>
      <w:r>
        <w:rPr>
          <w:rFonts w:ascii="Arial" w:hAnsi="Arial" w:cs="Arial"/>
          <w:sz w:val="25"/>
          <w:szCs w:val="25"/>
        </w:rPr>
        <w:t>lub zdrowia pracowników powinna:</w:t>
      </w:r>
    </w:p>
    <w:p w14:paraId="0BB50468" w14:textId="77777777" w:rsidR="002E1968" w:rsidRDefault="00524175" w:rsidP="002E196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2E1968" w:rsidRPr="001C0D91">
        <w:rPr>
          <w:rFonts w:ascii="Arial" w:hAnsi="Arial" w:cs="Arial"/>
          <w:sz w:val="25"/>
          <w:szCs w:val="25"/>
        </w:rPr>
        <w:t xml:space="preserve">podjąć działania naprawcze i zapobiegawcze </w:t>
      </w:r>
    </w:p>
    <w:p w14:paraId="3A76D0D0" w14:textId="77777777" w:rsidR="002E1968" w:rsidRPr="002E1968" w:rsidRDefault="00524175" w:rsidP="002E196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="002E1968" w:rsidRPr="002E1968">
        <w:rPr>
          <w:rFonts w:ascii="Arial" w:hAnsi="Arial" w:cs="Arial"/>
          <w:color w:val="FF0000"/>
          <w:sz w:val="25"/>
          <w:szCs w:val="25"/>
        </w:rPr>
        <w:t xml:space="preserve">niezwłocznie wstrzymać pracę i podjąć działania w celu usunięcia tego zagrożenia </w:t>
      </w:r>
    </w:p>
    <w:p w14:paraId="7B359CE4" w14:textId="77777777" w:rsidR="002E1968" w:rsidRDefault="00524175" w:rsidP="002E196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2E1968" w:rsidRPr="001C0D91">
        <w:rPr>
          <w:rFonts w:ascii="Arial" w:hAnsi="Arial" w:cs="Arial"/>
          <w:sz w:val="25"/>
          <w:szCs w:val="25"/>
        </w:rPr>
        <w:t>ukarać winnych i rozpocząć dochodzenie wyjaśniające</w:t>
      </w:r>
    </w:p>
    <w:p w14:paraId="52D0D528" w14:textId="77777777" w:rsidR="002E1968" w:rsidRDefault="002E196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08E42F6" w14:textId="77777777" w:rsidR="00524175" w:rsidRDefault="00524175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5CABB2A1" w14:textId="77777777" w:rsidR="00524175" w:rsidRDefault="00524175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1F0AD78" w14:textId="77777777" w:rsidR="00524175" w:rsidRDefault="00524175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93BAC69" w14:textId="77777777" w:rsidR="005C02C8" w:rsidRDefault="005C02C8" w:rsidP="005C02C8">
      <w:pPr>
        <w:spacing w:before="0" w:after="0"/>
        <w:rPr>
          <w:rFonts w:ascii="Arial" w:hAnsi="Arial" w:cs="Arial"/>
          <w:i/>
          <w:sz w:val="25"/>
          <w:szCs w:val="25"/>
          <w:u w:val="single"/>
        </w:rPr>
      </w:pPr>
      <w:r w:rsidRPr="00742F7D">
        <w:rPr>
          <w:rFonts w:ascii="Arial" w:hAnsi="Arial" w:cs="Arial"/>
          <w:sz w:val="25"/>
          <w:szCs w:val="25"/>
          <w:u w:val="single"/>
        </w:rPr>
        <w:lastRenderedPageBreak/>
        <w:t xml:space="preserve">Pytanie nr </w:t>
      </w:r>
      <w:r w:rsidR="00524175">
        <w:rPr>
          <w:rFonts w:ascii="Arial" w:hAnsi="Arial" w:cs="Arial"/>
          <w:sz w:val="25"/>
          <w:szCs w:val="25"/>
          <w:u w:val="single"/>
        </w:rPr>
        <w:t>106</w:t>
      </w:r>
    </w:p>
    <w:p w14:paraId="11520D7E" w14:textId="77777777" w:rsidR="005C02C8" w:rsidRPr="00742F7D" w:rsidRDefault="005C02C8" w:rsidP="005C02C8">
      <w:pPr>
        <w:spacing w:before="0" w:after="0"/>
        <w:rPr>
          <w:rFonts w:ascii="Arial" w:hAnsi="Arial" w:cs="Arial"/>
          <w:i/>
          <w:sz w:val="25"/>
          <w:szCs w:val="25"/>
          <w:u w:val="single"/>
        </w:rPr>
      </w:pPr>
      <w:r w:rsidRPr="00742F7D">
        <w:rPr>
          <w:rFonts w:ascii="Arial" w:hAnsi="Arial" w:cs="Arial"/>
          <w:sz w:val="25"/>
          <w:szCs w:val="25"/>
        </w:rPr>
        <w:t>W pomieszczeniach</w:t>
      </w:r>
      <w:r w:rsidRPr="00742F7D">
        <w:rPr>
          <w:rFonts w:ascii="Arial" w:hAnsi="Arial" w:cs="Arial"/>
          <w:i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pracy, w których jest wykonywana praca lekka fizyczna, temperatura nie może być niższa niż: </w:t>
      </w:r>
    </w:p>
    <w:p w14:paraId="13DC49FB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A)14 stopni C </w:t>
      </w:r>
    </w:p>
    <w:p w14:paraId="050EE64C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B)16 stopni C </w:t>
      </w:r>
    </w:p>
    <w:p w14:paraId="27A5A95C" w14:textId="77777777" w:rsidR="005C02C8" w:rsidRPr="00105BEA" w:rsidRDefault="005C02C8" w:rsidP="005C02C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5BEA">
        <w:rPr>
          <w:rFonts w:ascii="Arial" w:hAnsi="Arial" w:cs="Arial"/>
          <w:color w:val="FF0000"/>
          <w:sz w:val="25"/>
          <w:szCs w:val="25"/>
        </w:rPr>
        <w:t xml:space="preserve">C)18 stopni C </w:t>
      </w:r>
    </w:p>
    <w:p w14:paraId="195EE74C" w14:textId="77777777" w:rsidR="005C02C8" w:rsidRDefault="005C02C8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14:paraId="68DBFCEA" w14:textId="77777777" w:rsidR="005C02C8" w:rsidRDefault="00524175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107</w:t>
      </w:r>
    </w:p>
    <w:p w14:paraId="5A828096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Podczas pracy na otwartej przestrzeni w temperaturze otoczenia powyżej 25°C lub poniżej 10°C pracodawca: </w:t>
      </w:r>
    </w:p>
    <w:p w14:paraId="5B8BE3B1" w14:textId="77777777" w:rsidR="005C02C8" w:rsidRPr="003244F9" w:rsidRDefault="005C02C8" w:rsidP="005C02C8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3244F9">
        <w:rPr>
          <w:rFonts w:ascii="Arial" w:hAnsi="Arial" w:cs="Arial"/>
          <w:color w:val="FF0000"/>
          <w:sz w:val="25"/>
          <w:szCs w:val="25"/>
        </w:rPr>
        <w:t xml:space="preserve">A) musi nieodpłatnie zapewnić pracownikom zimne bądź gorące napoje </w:t>
      </w:r>
    </w:p>
    <w:p w14:paraId="20AAD80B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może nieodpłatnie zapewnić pracownikom zimne bądź gorące napoje </w:t>
      </w:r>
    </w:p>
    <w:p w14:paraId="552ED032" w14:textId="77777777" w:rsidR="005C02C8" w:rsidRPr="00F32684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nie ma obowiązku zapewniania napoi pracownikom</w:t>
      </w:r>
    </w:p>
    <w:p w14:paraId="7FF602D3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BD751BD" w14:textId="77777777" w:rsidR="005C02C8" w:rsidRDefault="00524175" w:rsidP="005C02C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108</w:t>
      </w:r>
    </w:p>
    <w:p w14:paraId="2E678785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 w:rsidRPr="004F2E7A">
        <w:rPr>
          <w:rFonts w:ascii="Arial" w:hAnsi="Arial" w:cs="Arial"/>
          <w:sz w:val="25"/>
          <w:szCs w:val="25"/>
        </w:rPr>
        <w:t xml:space="preserve">Praca przy komputerze nie jest traktowana jako praca w warunkach szkodliwych dla zdrowia. Jest jednak pracą uciążliwą. Dlatego pracodawca powinien tak zorganizować pracę, aby zapewnić pracownikowi: </w:t>
      </w:r>
    </w:p>
    <w:p w14:paraId="54C6B436" w14:textId="77777777" w:rsidR="005C02C8" w:rsidRPr="004F2E7A" w:rsidRDefault="005C02C8" w:rsidP="005C02C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</w:t>
      </w:r>
      <w:r w:rsidRPr="004F2E7A">
        <w:rPr>
          <w:rFonts w:ascii="Arial" w:hAnsi="Arial" w:cs="Arial"/>
          <w:color w:val="FF0000"/>
          <w:sz w:val="25"/>
          <w:szCs w:val="25"/>
        </w:rPr>
        <w:t xml:space="preserve"> co najmniej 5 minutową przerwę, wliczaną do czasu pracy, po każdej godzinie pracy </w:t>
      </w:r>
    </w:p>
    <w:p w14:paraId="65FC4C9D" w14:textId="77777777" w:rsidR="005C02C8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4F2E7A">
        <w:rPr>
          <w:rFonts w:ascii="Arial" w:hAnsi="Arial" w:cs="Arial"/>
          <w:sz w:val="25"/>
          <w:szCs w:val="25"/>
        </w:rPr>
        <w:t xml:space="preserve"> co najmniej 30 minutową przerwę w ciągu dnia pracy </w:t>
      </w:r>
    </w:p>
    <w:p w14:paraId="1B140A70" w14:textId="77777777" w:rsidR="005C02C8" w:rsidRPr="004F2E7A" w:rsidRDefault="005C02C8" w:rsidP="005C02C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4F2E7A">
        <w:rPr>
          <w:rFonts w:ascii="Arial" w:hAnsi="Arial" w:cs="Arial"/>
          <w:sz w:val="25"/>
          <w:szCs w:val="25"/>
        </w:rPr>
        <w:t xml:space="preserve"> co najmniej 10 minutową przerwę, wliczaną do czasu pracy, po każdych 4 godzinach pracy</w:t>
      </w:r>
    </w:p>
    <w:p w14:paraId="6AE137A3" w14:textId="77777777" w:rsidR="005C02C8" w:rsidRDefault="005C02C8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14:paraId="5D2056F5" w14:textId="77777777" w:rsidR="003B52F2" w:rsidRPr="00742F7D" w:rsidRDefault="00524175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109</w:t>
      </w:r>
    </w:p>
    <w:p w14:paraId="3CB4E0D4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>Aby udrożnić górne drogi oddechowe u ofiary wypadku należy:</w:t>
      </w:r>
    </w:p>
    <w:p w14:paraId="0221E71B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>A) sprawdzić obecność tętna na tętnicy szyjnej</w:t>
      </w:r>
    </w:p>
    <w:p w14:paraId="69ABB239" w14:textId="77777777" w:rsidR="003B52F2" w:rsidRDefault="00D56D3C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D56D3C">
        <w:rPr>
          <w:rFonts w:ascii="Arial" w:eastAsia="Times New Roman" w:hAnsi="Arial" w:cs="Arial"/>
          <w:sz w:val="25"/>
          <w:szCs w:val="25"/>
          <w:lang w:eastAsia="pl-PL"/>
        </w:rPr>
        <w:t xml:space="preserve">B) usunąć z jamy ustnej widoczne ciała obce </w:t>
      </w:r>
    </w:p>
    <w:p w14:paraId="7AE1367B" w14:textId="77777777" w:rsidR="003B52F2" w:rsidRPr="00452A7C" w:rsidRDefault="00D56D3C" w:rsidP="00D56D3C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452A7C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C) odchylić jej głowę ku tyłowi, aby zapobiec zapadnięciu się języka </w:t>
      </w:r>
    </w:p>
    <w:p w14:paraId="2CF4149B" w14:textId="77777777" w:rsidR="003B52F2" w:rsidRDefault="003B52F2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AC744F8" w14:textId="77777777" w:rsidR="003B52F2" w:rsidRPr="00742F7D" w:rsidRDefault="00524175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110</w:t>
      </w:r>
    </w:p>
    <w:p w14:paraId="39AD9C96" w14:textId="77777777" w:rsidR="00527673" w:rsidRDefault="00527673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527673">
        <w:rPr>
          <w:rFonts w:ascii="Arial" w:eastAsia="Times New Roman" w:hAnsi="Arial" w:cs="Arial"/>
          <w:sz w:val="25"/>
          <w:szCs w:val="25"/>
          <w:lang w:eastAsia="pl-PL"/>
        </w:rPr>
        <w:t>Resuscytacja krążeniowo–oddechowa polega na wykonaniu</w:t>
      </w:r>
      <w:r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52767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545CECB3" w14:textId="77777777" w:rsidR="00527673" w:rsidRDefault="00527673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A)</w:t>
      </w:r>
      <w:r w:rsidRPr="00527673">
        <w:rPr>
          <w:rFonts w:ascii="Arial" w:eastAsia="Times New Roman" w:hAnsi="Arial" w:cs="Arial"/>
          <w:sz w:val="25"/>
          <w:szCs w:val="25"/>
          <w:lang w:eastAsia="pl-PL"/>
        </w:rPr>
        <w:t xml:space="preserve"> mas</w:t>
      </w:r>
      <w:r>
        <w:rPr>
          <w:rFonts w:ascii="Arial" w:eastAsia="Times New Roman" w:hAnsi="Arial" w:cs="Arial"/>
          <w:sz w:val="25"/>
          <w:szCs w:val="25"/>
          <w:lang w:eastAsia="pl-PL"/>
        </w:rPr>
        <w:t>ażu serca i sprawdzeniu oddechu</w:t>
      </w:r>
      <w:r w:rsidRPr="0052767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0BF17070" w14:textId="77777777" w:rsidR="00527673" w:rsidRDefault="00527673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B) sztucznego oddychania</w:t>
      </w:r>
      <w:r w:rsidRPr="0052767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8733142" w14:textId="77777777" w:rsidR="003B52F2" w:rsidRPr="00527673" w:rsidRDefault="00527673" w:rsidP="00D56D3C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527673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C) sztucznego oddychania i masażu serca</w:t>
      </w:r>
    </w:p>
    <w:p w14:paraId="06359024" w14:textId="77777777" w:rsidR="00527673" w:rsidRDefault="00527673" w:rsidP="00D56D3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FE75C6A" w14:textId="77777777" w:rsidR="00105BEA" w:rsidRPr="00323378" w:rsidRDefault="00524175" w:rsidP="00105BE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111</w:t>
      </w:r>
    </w:p>
    <w:p w14:paraId="79D13635" w14:textId="77777777" w:rsidR="00105BEA" w:rsidRPr="003B52F2" w:rsidRDefault="00105BEA" w:rsidP="00105BEA">
      <w:pPr>
        <w:spacing w:before="0" w:after="0"/>
        <w:rPr>
          <w:rFonts w:ascii="Arial" w:hAnsi="Arial" w:cs="Arial"/>
          <w:sz w:val="25"/>
          <w:szCs w:val="25"/>
        </w:rPr>
      </w:pPr>
      <w:r w:rsidRPr="003B52F2">
        <w:rPr>
          <w:rFonts w:ascii="Arial" w:hAnsi="Arial" w:cs="Arial"/>
          <w:sz w:val="25"/>
          <w:szCs w:val="25"/>
        </w:rPr>
        <w:t xml:space="preserve">Do czego służy opaska uciskowa: </w:t>
      </w:r>
    </w:p>
    <w:p w14:paraId="6A197814" w14:textId="77777777" w:rsidR="00105BEA" w:rsidRPr="00452418" w:rsidRDefault="00105BEA" w:rsidP="00105BE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52418">
        <w:rPr>
          <w:rFonts w:ascii="Arial" w:hAnsi="Arial" w:cs="Arial"/>
          <w:color w:val="FF0000"/>
          <w:sz w:val="25"/>
          <w:szCs w:val="25"/>
        </w:rPr>
        <w:t xml:space="preserve">A) zatamowania krwotoku zewnętrznego </w:t>
      </w:r>
    </w:p>
    <w:p w14:paraId="6E207599" w14:textId="77777777" w:rsidR="00105BEA" w:rsidRDefault="00105BEA" w:rsidP="00105BE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zatamowania krwotoku wewnętrznego</w:t>
      </w:r>
    </w:p>
    <w:p w14:paraId="6E4C62B8" w14:textId="77777777" w:rsidR="00105BEA" w:rsidRDefault="00105BEA" w:rsidP="00105BE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unieruchomienia złamanej ręki lub nogi </w:t>
      </w:r>
    </w:p>
    <w:p w14:paraId="03741BAB" w14:textId="77777777" w:rsidR="00742F7D" w:rsidRDefault="00742F7D" w:rsidP="00742F7D">
      <w:pPr>
        <w:spacing w:before="0" w:after="0"/>
        <w:rPr>
          <w:rFonts w:ascii="Arial" w:hAnsi="Arial" w:cs="Arial"/>
          <w:sz w:val="25"/>
          <w:szCs w:val="25"/>
        </w:rPr>
      </w:pPr>
    </w:p>
    <w:p w14:paraId="1856151D" w14:textId="77777777" w:rsidR="00742F7D" w:rsidRDefault="00524175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112</w:t>
      </w:r>
    </w:p>
    <w:p w14:paraId="3974B089" w14:textId="77777777" w:rsidR="00742F7D" w:rsidRDefault="00D56D3C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W celu przywrócenia akcji serca u dorosłej osoby - ofiary wypadku należy stosować ucisk na: </w:t>
      </w:r>
    </w:p>
    <w:p w14:paraId="4CA537AF" w14:textId="77777777" w:rsidR="00742F7D" w:rsidRDefault="00D56D3C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górną część mostka </w:t>
      </w:r>
    </w:p>
    <w:p w14:paraId="79560C16" w14:textId="77777777" w:rsidR="00742F7D" w:rsidRDefault="00D56D3C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wyrostek mieczykowy </w:t>
      </w:r>
    </w:p>
    <w:p w14:paraId="751AAE30" w14:textId="77777777" w:rsidR="003B52F2" w:rsidRPr="00742F7D" w:rsidRDefault="003244F9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44F9">
        <w:rPr>
          <w:rFonts w:ascii="Arial" w:hAnsi="Arial" w:cs="Arial"/>
          <w:color w:val="FF0000"/>
          <w:sz w:val="25"/>
          <w:szCs w:val="25"/>
        </w:rPr>
        <w:t>C) dolną część mostka z om</w:t>
      </w:r>
      <w:r w:rsidR="00D56D3C" w:rsidRPr="003244F9">
        <w:rPr>
          <w:rFonts w:ascii="Arial" w:hAnsi="Arial" w:cs="Arial"/>
          <w:color w:val="FF0000"/>
          <w:sz w:val="25"/>
          <w:szCs w:val="25"/>
        </w:rPr>
        <w:t>inięciem wyrostka</w:t>
      </w:r>
      <w:r w:rsidR="00D56D3C">
        <w:rPr>
          <w:rFonts w:ascii="Arial" w:hAnsi="Arial" w:cs="Arial"/>
          <w:sz w:val="25"/>
          <w:szCs w:val="25"/>
        </w:rPr>
        <w:t xml:space="preserve"> </w:t>
      </w:r>
      <w:r w:rsidR="00D56D3C" w:rsidRPr="003244F9">
        <w:rPr>
          <w:rFonts w:ascii="Arial" w:hAnsi="Arial" w:cs="Arial"/>
          <w:color w:val="FF0000"/>
          <w:sz w:val="25"/>
          <w:szCs w:val="25"/>
        </w:rPr>
        <w:t xml:space="preserve">mieczykowego </w:t>
      </w:r>
    </w:p>
    <w:p w14:paraId="1B994D91" w14:textId="77777777" w:rsidR="00742F7D" w:rsidRDefault="00742F7D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63417D54" w14:textId="77777777" w:rsidR="003A0746" w:rsidRDefault="00524175" w:rsidP="003A074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113</w:t>
      </w:r>
    </w:p>
    <w:p w14:paraId="6271EE8F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 w:rsidRPr="003A0746">
        <w:rPr>
          <w:rFonts w:ascii="Arial" w:hAnsi="Arial" w:cs="Arial"/>
          <w:sz w:val="25"/>
          <w:szCs w:val="25"/>
        </w:rPr>
        <w:t>Ocenę oddechu poszkodowanego</w:t>
      </w:r>
      <w:r>
        <w:rPr>
          <w:rFonts w:ascii="Arial" w:hAnsi="Arial" w:cs="Arial"/>
          <w:sz w:val="25"/>
          <w:szCs w:val="25"/>
        </w:rPr>
        <w:t xml:space="preserve"> prowadzi się maksymalnie przez:</w:t>
      </w:r>
    </w:p>
    <w:p w14:paraId="47D9C522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3A0746">
        <w:rPr>
          <w:rFonts w:ascii="Arial" w:hAnsi="Arial" w:cs="Arial"/>
          <w:sz w:val="25"/>
          <w:szCs w:val="25"/>
        </w:rPr>
        <w:t xml:space="preserve"> 15 sekund </w:t>
      </w:r>
    </w:p>
    <w:p w14:paraId="086C7362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3A0746">
        <w:rPr>
          <w:rFonts w:ascii="Arial" w:hAnsi="Arial" w:cs="Arial"/>
          <w:sz w:val="25"/>
          <w:szCs w:val="25"/>
        </w:rPr>
        <w:t xml:space="preserve"> </w:t>
      </w:r>
      <w:r w:rsidRPr="003A0746">
        <w:rPr>
          <w:rFonts w:ascii="Arial" w:hAnsi="Arial" w:cs="Arial"/>
          <w:color w:val="FF0000"/>
          <w:sz w:val="25"/>
          <w:szCs w:val="25"/>
        </w:rPr>
        <w:t>10 sekund</w:t>
      </w:r>
      <w:r w:rsidRPr="003A0746">
        <w:rPr>
          <w:rFonts w:ascii="Arial" w:hAnsi="Arial" w:cs="Arial"/>
          <w:sz w:val="25"/>
          <w:szCs w:val="25"/>
        </w:rPr>
        <w:t xml:space="preserve"> </w:t>
      </w:r>
    </w:p>
    <w:p w14:paraId="43933BC3" w14:textId="77777777" w:rsidR="003A0746" w:rsidRPr="003A0746" w:rsidRDefault="003A0746" w:rsidP="003A074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3A0746">
        <w:rPr>
          <w:rFonts w:ascii="Arial" w:hAnsi="Arial" w:cs="Arial"/>
          <w:sz w:val="25"/>
          <w:szCs w:val="25"/>
        </w:rPr>
        <w:t xml:space="preserve"> 20 sekund</w:t>
      </w:r>
    </w:p>
    <w:p w14:paraId="0268746C" w14:textId="77777777" w:rsidR="003A0746" w:rsidRDefault="003A0746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C46F8C5" w14:textId="77777777" w:rsidR="006D34CF" w:rsidRPr="00742F7D" w:rsidRDefault="00524175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114</w:t>
      </w:r>
    </w:p>
    <w:p w14:paraId="49C29DD9" w14:textId="77777777" w:rsidR="006D34CF" w:rsidRDefault="00D56D3C" w:rsidP="00742F7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Krwotok zewnętrzny żylny cechuje to, że krew: </w:t>
      </w:r>
    </w:p>
    <w:p w14:paraId="4A2E5730" w14:textId="77777777" w:rsidR="006D34CF" w:rsidRPr="003244F9" w:rsidRDefault="00D56D3C" w:rsidP="00742F7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244F9">
        <w:rPr>
          <w:rFonts w:ascii="Arial" w:hAnsi="Arial" w:cs="Arial"/>
          <w:color w:val="FF0000"/>
          <w:sz w:val="25"/>
          <w:szCs w:val="25"/>
        </w:rPr>
        <w:t xml:space="preserve">A) ma kolor ciemnoczerwony a wypływ jej jest ciągły </w:t>
      </w:r>
    </w:p>
    <w:p w14:paraId="6ED39F9B" w14:textId="77777777" w:rsidR="006D34CF" w:rsidRDefault="00D56D3C" w:rsidP="00742F7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ma kolor żywoczerwony i wylewa się pulsującym strumieniem </w:t>
      </w:r>
    </w:p>
    <w:p w14:paraId="479EEEFA" w14:textId="77777777" w:rsidR="00D56D3C" w:rsidRDefault="00D56D3C" w:rsidP="00742F7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ma kolor jasnoczerwony i jej wypływ jest przerywany</w:t>
      </w:r>
    </w:p>
    <w:p w14:paraId="3742B56D" w14:textId="77777777" w:rsidR="00742F7D" w:rsidRDefault="00742F7D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1536F0D0" w14:textId="77777777" w:rsidR="006D34CF" w:rsidRPr="00742F7D" w:rsidRDefault="00D56D3C" w:rsidP="00742F7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742F7D">
        <w:rPr>
          <w:rFonts w:ascii="Arial" w:hAnsi="Arial" w:cs="Arial"/>
          <w:sz w:val="25"/>
          <w:szCs w:val="25"/>
          <w:u w:val="single"/>
        </w:rPr>
        <w:t>Pytan</w:t>
      </w:r>
      <w:r w:rsidR="00524175">
        <w:rPr>
          <w:rFonts w:ascii="Arial" w:hAnsi="Arial" w:cs="Arial"/>
          <w:sz w:val="25"/>
          <w:szCs w:val="25"/>
          <w:u w:val="single"/>
        </w:rPr>
        <w:t>ie nr 115</w:t>
      </w:r>
    </w:p>
    <w:p w14:paraId="77C129B6" w14:textId="77777777" w:rsidR="006D34CF" w:rsidRDefault="00D56D3C" w:rsidP="00742F7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Podczas reanimacji poszkodowany leży na: </w:t>
      </w:r>
    </w:p>
    <w:p w14:paraId="486A1644" w14:textId="77777777" w:rsidR="006D34CF" w:rsidRDefault="00D56D3C" w:rsidP="00742F7D">
      <w:pPr>
        <w:pStyle w:val="ListParagraph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6D34CF">
        <w:rPr>
          <w:rFonts w:ascii="Arial" w:hAnsi="Arial" w:cs="Arial"/>
          <w:sz w:val="25"/>
          <w:szCs w:val="25"/>
        </w:rPr>
        <w:t xml:space="preserve">boku </w:t>
      </w:r>
    </w:p>
    <w:p w14:paraId="28E4FEF4" w14:textId="77777777" w:rsidR="006D34CF" w:rsidRPr="003244F9" w:rsidRDefault="003244F9" w:rsidP="00742F7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="00D56D3C" w:rsidRPr="003244F9">
        <w:rPr>
          <w:rFonts w:ascii="Arial" w:hAnsi="Arial" w:cs="Arial"/>
          <w:color w:val="FF0000"/>
          <w:sz w:val="25"/>
          <w:szCs w:val="25"/>
        </w:rPr>
        <w:t xml:space="preserve">plecach </w:t>
      </w:r>
    </w:p>
    <w:p w14:paraId="74159EB8" w14:textId="77777777" w:rsidR="006D34CF" w:rsidRPr="00742F7D" w:rsidRDefault="003244F9" w:rsidP="00742F7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D56D3C" w:rsidRPr="00742F7D">
        <w:rPr>
          <w:rFonts w:ascii="Arial" w:hAnsi="Arial" w:cs="Arial"/>
          <w:sz w:val="25"/>
          <w:szCs w:val="25"/>
        </w:rPr>
        <w:t xml:space="preserve">brzuchu </w:t>
      </w:r>
    </w:p>
    <w:p w14:paraId="7C76EF01" w14:textId="77777777" w:rsidR="00695F7F" w:rsidRDefault="00695F7F" w:rsidP="00695F7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9BBE46F" w14:textId="77777777" w:rsidR="00695F7F" w:rsidRDefault="00524175" w:rsidP="00695F7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116</w:t>
      </w:r>
    </w:p>
    <w:p w14:paraId="383765E5" w14:textId="77777777" w:rsidR="006D34CF" w:rsidRPr="00695F7F" w:rsidRDefault="00D56D3C" w:rsidP="00695F7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W przypadku złamania kości pomoc przedlekarska polega na: </w:t>
      </w:r>
    </w:p>
    <w:p w14:paraId="404CC780" w14:textId="77777777" w:rsidR="006D34CF" w:rsidRDefault="00D56D3C" w:rsidP="00695F7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podaniu środków przeciwbólowych </w:t>
      </w:r>
    </w:p>
    <w:p w14:paraId="5C8E5403" w14:textId="77777777" w:rsidR="006D34CF" w:rsidRDefault="00D56D3C" w:rsidP="00695F7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wykonaniu opatrunku uciskowego </w:t>
      </w:r>
    </w:p>
    <w:p w14:paraId="5B39E11D" w14:textId="77777777" w:rsidR="006D34CF" w:rsidRPr="002C4B70" w:rsidRDefault="00D56D3C" w:rsidP="00695F7F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C4B70">
        <w:rPr>
          <w:rFonts w:ascii="Arial" w:hAnsi="Arial" w:cs="Arial"/>
          <w:color w:val="FF0000"/>
          <w:sz w:val="25"/>
          <w:szCs w:val="25"/>
        </w:rPr>
        <w:t xml:space="preserve">C) unieruchomieniu złamanej kości i dwóch sąsiadujących stawów </w:t>
      </w:r>
    </w:p>
    <w:p w14:paraId="567DF033" w14:textId="77777777" w:rsidR="003A0746" w:rsidRDefault="003A0746" w:rsidP="000B3B56">
      <w:pPr>
        <w:spacing w:before="0" w:after="0"/>
        <w:rPr>
          <w:rFonts w:ascii="Arial" w:eastAsia="Times New Roman" w:hAnsi="Arial" w:cs="Arial"/>
          <w:sz w:val="23"/>
          <w:szCs w:val="23"/>
          <w:lang w:eastAsia="pl-PL"/>
        </w:rPr>
      </w:pPr>
    </w:p>
    <w:p w14:paraId="3874A620" w14:textId="77777777" w:rsidR="000B3B56" w:rsidRDefault="00524175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117</w:t>
      </w:r>
    </w:p>
    <w:p w14:paraId="6E15EC0B" w14:textId="77777777" w:rsidR="000B3B56" w:rsidRDefault="000B3B56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0B3B56">
        <w:rPr>
          <w:rFonts w:ascii="Arial" w:hAnsi="Arial" w:cs="Arial"/>
          <w:sz w:val="25"/>
          <w:szCs w:val="25"/>
        </w:rPr>
        <w:t>Na równowagę cieplną ciała człowieka mają wpływ</w:t>
      </w:r>
      <w:r>
        <w:rPr>
          <w:rFonts w:ascii="Arial" w:hAnsi="Arial" w:cs="Arial"/>
          <w:sz w:val="25"/>
          <w:szCs w:val="25"/>
        </w:rPr>
        <w:t>:</w:t>
      </w:r>
      <w:r w:rsidRPr="000B3B56">
        <w:rPr>
          <w:rFonts w:ascii="Arial" w:hAnsi="Arial" w:cs="Arial"/>
          <w:sz w:val="25"/>
          <w:szCs w:val="25"/>
        </w:rPr>
        <w:t xml:space="preserve"> </w:t>
      </w:r>
    </w:p>
    <w:p w14:paraId="5A0D5AB4" w14:textId="77777777" w:rsidR="000B3B56" w:rsidRDefault="000B3B56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A)</w:t>
      </w:r>
      <w:r w:rsidRPr="000B3B56">
        <w:rPr>
          <w:rFonts w:ascii="Arial" w:hAnsi="Arial" w:cs="Arial"/>
          <w:sz w:val="25"/>
          <w:szCs w:val="25"/>
        </w:rPr>
        <w:t xml:space="preserve"> temperatura i pora roku </w:t>
      </w:r>
    </w:p>
    <w:p w14:paraId="4D5D9D35" w14:textId="77777777" w:rsidR="000B3B56" w:rsidRPr="000B3B56" w:rsidRDefault="000B3B56" w:rsidP="000B3B56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0B3B56">
        <w:rPr>
          <w:rFonts w:ascii="Arial" w:hAnsi="Arial" w:cs="Arial"/>
          <w:color w:val="FF0000"/>
          <w:sz w:val="25"/>
          <w:szCs w:val="25"/>
        </w:rPr>
        <w:t xml:space="preserve">B) wilgotność względna, temperatura i promieniowanie cieplne </w:t>
      </w:r>
    </w:p>
    <w:p w14:paraId="1B64D0B9" w14:textId="77777777" w:rsidR="000B3B56" w:rsidRPr="000B3B56" w:rsidRDefault="000B3B56" w:rsidP="000B3B5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</w:t>
      </w:r>
      <w:r w:rsidRPr="000B3B56">
        <w:rPr>
          <w:rFonts w:ascii="Arial" w:hAnsi="Arial" w:cs="Arial"/>
          <w:sz w:val="25"/>
          <w:szCs w:val="25"/>
        </w:rPr>
        <w:t xml:space="preserve"> temperatura, wzrost i wiek</w:t>
      </w:r>
    </w:p>
    <w:p w14:paraId="05A81437" w14:textId="77777777" w:rsidR="004F2E7A" w:rsidRDefault="004F2E7A" w:rsidP="004F2E7A">
      <w:pPr>
        <w:spacing w:before="0" w:after="0"/>
        <w:rPr>
          <w:rFonts w:ascii="Arial" w:hAnsi="Arial" w:cs="Arial"/>
          <w:sz w:val="25"/>
          <w:szCs w:val="25"/>
        </w:rPr>
      </w:pPr>
    </w:p>
    <w:p w14:paraId="1C1C2EA4" w14:textId="77777777" w:rsidR="00E40BC3" w:rsidRDefault="00524175" w:rsidP="00E40BC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118</w:t>
      </w:r>
    </w:p>
    <w:p w14:paraId="003606F3" w14:textId="77777777" w:rsidR="00E40BC3" w:rsidRDefault="00C6334A" w:rsidP="004F2E7A">
      <w:pPr>
        <w:spacing w:before="0" w:after="0"/>
        <w:rPr>
          <w:rFonts w:ascii="Arial" w:hAnsi="Arial" w:cs="Arial"/>
          <w:sz w:val="25"/>
          <w:szCs w:val="25"/>
        </w:rPr>
      </w:pPr>
      <w:r w:rsidRPr="00C6334A">
        <w:rPr>
          <w:rFonts w:ascii="Arial" w:hAnsi="Arial" w:cs="Arial"/>
          <w:sz w:val="25"/>
          <w:szCs w:val="25"/>
        </w:rPr>
        <w:t>Obciążenie układu mięśniowo- szkie</w:t>
      </w:r>
      <w:r w:rsidR="00E40BC3">
        <w:rPr>
          <w:rFonts w:ascii="Arial" w:hAnsi="Arial" w:cs="Arial"/>
          <w:sz w:val="25"/>
          <w:szCs w:val="25"/>
        </w:rPr>
        <w:t>letowego zaliczamy do czynników:</w:t>
      </w:r>
    </w:p>
    <w:p w14:paraId="33B542B0" w14:textId="77777777" w:rsidR="00E40BC3" w:rsidRDefault="00E40BC3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</w:t>
      </w:r>
      <w:r w:rsidR="00C6334A" w:rsidRPr="00E40BC3">
        <w:rPr>
          <w:rFonts w:ascii="Arial" w:hAnsi="Arial" w:cs="Arial"/>
          <w:color w:val="FF0000"/>
          <w:sz w:val="25"/>
          <w:szCs w:val="25"/>
        </w:rPr>
        <w:t xml:space="preserve"> psychofizycznych</w:t>
      </w:r>
      <w:r w:rsidR="00C6334A" w:rsidRPr="00C6334A">
        <w:rPr>
          <w:rFonts w:ascii="Arial" w:hAnsi="Arial" w:cs="Arial"/>
          <w:sz w:val="25"/>
          <w:szCs w:val="25"/>
        </w:rPr>
        <w:t xml:space="preserve"> </w:t>
      </w:r>
    </w:p>
    <w:p w14:paraId="4BCC2C6F" w14:textId="77777777" w:rsidR="00E40BC3" w:rsidRDefault="00E40BC3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C6334A" w:rsidRPr="00C6334A">
        <w:rPr>
          <w:rFonts w:ascii="Arial" w:hAnsi="Arial" w:cs="Arial"/>
          <w:sz w:val="25"/>
          <w:szCs w:val="25"/>
        </w:rPr>
        <w:t xml:space="preserve"> biologicznych</w:t>
      </w:r>
    </w:p>
    <w:p w14:paraId="72D18606" w14:textId="77777777" w:rsidR="00C6334A" w:rsidRDefault="00E40BC3" w:rsidP="004F2E7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C6334A" w:rsidRPr="00C6334A">
        <w:rPr>
          <w:rFonts w:ascii="Arial" w:hAnsi="Arial" w:cs="Arial"/>
          <w:sz w:val="25"/>
          <w:szCs w:val="25"/>
        </w:rPr>
        <w:t xml:space="preserve"> chemicznych</w:t>
      </w:r>
    </w:p>
    <w:p w14:paraId="6B0F7D01" w14:textId="77777777" w:rsidR="00E40BC3" w:rsidRDefault="00E40BC3" w:rsidP="004F2E7A">
      <w:pPr>
        <w:spacing w:before="0" w:after="0"/>
        <w:rPr>
          <w:rFonts w:ascii="Arial" w:hAnsi="Arial" w:cs="Arial"/>
          <w:sz w:val="25"/>
          <w:szCs w:val="25"/>
        </w:rPr>
      </w:pPr>
    </w:p>
    <w:p w14:paraId="4C3B6DB3" w14:textId="77777777" w:rsidR="0055759A" w:rsidRDefault="00524175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119</w:t>
      </w:r>
    </w:p>
    <w:p w14:paraId="1EEC39E1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Pierwsza pomoc w przypadku omdlenia polega na: </w:t>
      </w:r>
    </w:p>
    <w:p w14:paraId="67753C03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A) posadzeniu poszkodowanego na krześle przy otwartym oknie </w:t>
      </w:r>
    </w:p>
    <w:p w14:paraId="178C1FAD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B) posadzeniu poszkodowanego na krześle i podaniu zimnego napoju </w:t>
      </w:r>
    </w:p>
    <w:p w14:paraId="75A7E87E" w14:textId="77777777" w:rsidR="0055759A" w:rsidRPr="002349DB" w:rsidRDefault="0055759A" w:rsidP="0055759A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2349DB">
        <w:rPr>
          <w:rFonts w:ascii="Arial" w:hAnsi="Arial" w:cs="Arial"/>
          <w:color w:val="FF0000"/>
          <w:sz w:val="25"/>
          <w:szCs w:val="25"/>
        </w:rPr>
        <w:t xml:space="preserve">C) położeniu poszkodowanego na podłodze z uniesionymi kończynami dolnymi </w:t>
      </w:r>
    </w:p>
    <w:p w14:paraId="458F0FE7" w14:textId="77777777" w:rsidR="0055759A" w:rsidRDefault="0055759A" w:rsidP="004F2E7A">
      <w:pPr>
        <w:spacing w:before="0" w:after="0"/>
        <w:rPr>
          <w:rFonts w:ascii="Arial" w:hAnsi="Arial" w:cs="Arial"/>
          <w:sz w:val="25"/>
          <w:szCs w:val="25"/>
        </w:rPr>
      </w:pPr>
    </w:p>
    <w:p w14:paraId="1C61DA93" w14:textId="77777777" w:rsidR="0055759A" w:rsidRPr="00C41DCF" w:rsidRDefault="00524175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120</w:t>
      </w:r>
    </w:p>
    <w:p w14:paraId="710B0215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Pierwszej pomocy w nagłych wypadkach udziela: </w:t>
      </w:r>
    </w:p>
    <w:p w14:paraId="4E5BC0CF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osoba z przygotowaniem lekarskim </w:t>
      </w:r>
    </w:p>
    <w:p w14:paraId="3100B5AB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osoba z przygotowaniem pielęgniarskim, minimum na poziomie średnim </w:t>
      </w:r>
    </w:p>
    <w:p w14:paraId="03462D41" w14:textId="77777777" w:rsidR="0055759A" w:rsidRPr="004D094C" w:rsidRDefault="0055759A" w:rsidP="0055759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D094C">
        <w:rPr>
          <w:rFonts w:ascii="Arial" w:hAnsi="Arial" w:cs="Arial"/>
          <w:color w:val="FF0000"/>
          <w:sz w:val="25"/>
          <w:szCs w:val="25"/>
        </w:rPr>
        <w:t>C) każda osoba za pomocą dostępnych w danej chwili środków</w:t>
      </w:r>
    </w:p>
    <w:p w14:paraId="3642B8B5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38B4C409" w14:textId="77777777" w:rsidR="0055759A" w:rsidRPr="00C163C7" w:rsidRDefault="00524175" w:rsidP="0055759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121</w:t>
      </w:r>
    </w:p>
    <w:p w14:paraId="09D1544E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Pozycję boczną ustaloną stosuje się zawsze: </w:t>
      </w:r>
    </w:p>
    <w:p w14:paraId="3E9BEF4E" w14:textId="77777777" w:rsidR="0055759A" w:rsidRPr="00A54B40" w:rsidRDefault="0055759A" w:rsidP="0055759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54B40">
        <w:rPr>
          <w:rFonts w:ascii="Arial" w:hAnsi="Arial" w:cs="Arial"/>
          <w:color w:val="FF0000"/>
          <w:sz w:val="25"/>
          <w:szCs w:val="25"/>
        </w:rPr>
        <w:t xml:space="preserve">A) u poszkodowanych nieprzytomnych z zachowanym oddechem i tętnem bez dodatkowych urazów </w:t>
      </w:r>
    </w:p>
    <w:p w14:paraId="7F385B4C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u poszkodowanych z urazem kręgosłupa </w:t>
      </w:r>
    </w:p>
    <w:p w14:paraId="30137C41" w14:textId="77777777" w:rsidR="0055759A" w:rsidRDefault="0055759A" w:rsidP="0055759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u poszkodowanych z zewnętrznym urazem klatki piersiowej</w:t>
      </w:r>
    </w:p>
    <w:p w14:paraId="76929703" w14:textId="77777777" w:rsidR="00E40BC3" w:rsidRDefault="00E40BC3" w:rsidP="004F2E7A">
      <w:pPr>
        <w:spacing w:before="0" w:after="0"/>
        <w:rPr>
          <w:rFonts w:ascii="Arial" w:hAnsi="Arial" w:cs="Arial"/>
          <w:sz w:val="25"/>
          <w:szCs w:val="25"/>
        </w:rPr>
      </w:pPr>
    </w:p>
    <w:p w14:paraId="70B84047" w14:textId="77777777" w:rsidR="004E570A" w:rsidRPr="00C163C7" w:rsidRDefault="00524175" w:rsidP="004E570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122</w:t>
      </w:r>
    </w:p>
    <w:p w14:paraId="6786DD1A" w14:textId="77777777" w:rsidR="004E570A" w:rsidRDefault="00C673ED">
      <w:pPr>
        <w:spacing w:before="0" w:after="0"/>
        <w:rPr>
          <w:rFonts w:ascii="Arial" w:hAnsi="Arial" w:cs="Arial"/>
          <w:sz w:val="25"/>
          <w:szCs w:val="25"/>
        </w:rPr>
      </w:pPr>
      <w:r w:rsidRPr="00C673ED">
        <w:rPr>
          <w:rFonts w:ascii="Arial" w:hAnsi="Arial" w:cs="Arial"/>
          <w:sz w:val="25"/>
          <w:szCs w:val="25"/>
        </w:rPr>
        <w:t>Na krwawiącą ranę przed zabandażowaniem należy położyć</w:t>
      </w:r>
      <w:r w:rsidR="004E570A">
        <w:rPr>
          <w:rFonts w:ascii="Arial" w:hAnsi="Arial" w:cs="Arial"/>
          <w:sz w:val="25"/>
          <w:szCs w:val="25"/>
        </w:rPr>
        <w:t>:</w:t>
      </w:r>
      <w:r w:rsidRPr="00C673ED">
        <w:rPr>
          <w:rFonts w:ascii="Arial" w:hAnsi="Arial" w:cs="Arial"/>
          <w:sz w:val="25"/>
          <w:szCs w:val="25"/>
        </w:rPr>
        <w:t xml:space="preserve"> </w:t>
      </w:r>
    </w:p>
    <w:p w14:paraId="3BDD0B48" w14:textId="77777777" w:rsidR="004E570A" w:rsidRPr="004E570A" w:rsidRDefault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A)</w:t>
      </w:r>
      <w:r w:rsidR="00C673ED" w:rsidRPr="004E570A">
        <w:rPr>
          <w:rFonts w:ascii="Arial" w:hAnsi="Arial" w:cs="Arial"/>
          <w:color w:val="FF0000"/>
          <w:sz w:val="25"/>
          <w:szCs w:val="25"/>
        </w:rPr>
        <w:t xml:space="preserve"> gazę </w:t>
      </w:r>
    </w:p>
    <w:p w14:paraId="2A06A505" w14:textId="77777777" w:rsidR="004E570A" w:rsidRDefault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C673ED" w:rsidRPr="00C673ED">
        <w:rPr>
          <w:rFonts w:ascii="Arial" w:hAnsi="Arial" w:cs="Arial"/>
          <w:sz w:val="25"/>
          <w:szCs w:val="25"/>
        </w:rPr>
        <w:t xml:space="preserve"> ligninę </w:t>
      </w:r>
    </w:p>
    <w:p w14:paraId="5BF57ED1" w14:textId="77777777" w:rsidR="00C673ED" w:rsidRDefault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C673ED" w:rsidRPr="00C673ED">
        <w:rPr>
          <w:rFonts w:ascii="Arial" w:hAnsi="Arial" w:cs="Arial"/>
          <w:sz w:val="25"/>
          <w:szCs w:val="25"/>
        </w:rPr>
        <w:t xml:space="preserve"> watę</w:t>
      </w:r>
    </w:p>
    <w:p w14:paraId="740EF522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CDF180D" w14:textId="77777777" w:rsidR="004E570A" w:rsidRPr="00C163C7" w:rsidRDefault="00524175" w:rsidP="004E570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123</w:t>
      </w:r>
    </w:p>
    <w:p w14:paraId="15AAB0EC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 w:rsidRPr="004E570A">
        <w:rPr>
          <w:rFonts w:ascii="Arial" w:hAnsi="Arial" w:cs="Arial"/>
          <w:sz w:val="25"/>
          <w:szCs w:val="25"/>
        </w:rPr>
        <w:t>Poniższy zna</w:t>
      </w:r>
      <w:r>
        <w:rPr>
          <w:rFonts w:ascii="Arial" w:hAnsi="Arial" w:cs="Arial"/>
          <w:sz w:val="25"/>
          <w:szCs w:val="25"/>
        </w:rPr>
        <w:t>k graficzny przedstawia produkt:</w:t>
      </w:r>
    </w:p>
    <w:p w14:paraId="50520D7F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w:drawing>
          <wp:anchor distT="0" distB="0" distL="114300" distR="114300" simplePos="0" relativeHeight="251665408" behindDoc="1" locked="0" layoutInCell="1" allowOverlap="1" wp14:anchorId="1420D5C1" wp14:editId="4B4614D8">
            <wp:simplePos x="0" y="0"/>
            <wp:positionH relativeFrom="column">
              <wp:posOffset>767080</wp:posOffset>
            </wp:positionH>
            <wp:positionV relativeFrom="paragraph">
              <wp:posOffset>9525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DCB114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</w:p>
    <w:p w14:paraId="0B823458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</w:p>
    <w:p w14:paraId="1D1ED2FC" w14:textId="77777777" w:rsidR="004E570A" w:rsidRP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</w:p>
    <w:p w14:paraId="4290DE2B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4E570A">
        <w:rPr>
          <w:rFonts w:ascii="Arial" w:hAnsi="Arial" w:cs="Arial"/>
          <w:sz w:val="25"/>
          <w:szCs w:val="25"/>
        </w:rPr>
        <w:t xml:space="preserve">żrący </w:t>
      </w:r>
    </w:p>
    <w:p w14:paraId="4AA8028B" w14:textId="77777777" w:rsidR="004E570A" w:rsidRPr="004E570A" w:rsidRDefault="004E570A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E570A">
        <w:rPr>
          <w:rFonts w:ascii="Arial" w:hAnsi="Arial" w:cs="Arial"/>
          <w:color w:val="FF0000"/>
          <w:sz w:val="25"/>
          <w:szCs w:val="25"/>
        </w:rPr>
        <w:t xml:space="preserve">B)szkodliwy </w:t>
      </w:r>
    </w:p>
    <w:p w14:paraId="2A76700E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4E570A">
        <w:rPr>
          <w:rFonts w:ascii="Arial" w:hAnsi="Arial" w:cs="Arial"/>
          <w:sz w:val="25"/>
          <w:szCs w:val="25"/>
        </w:rPr>
        <w:t>łatwopaln</w:t>
      </w:r>
      <w:r>
        <w:rPr>
          <w:rFonts w:ascii="Arial" w:hAnsi="Arial" w:cs="Arial"/>
          <w:sz w:val="25"/>
          <w:szCs w:val="25"/>
        </w:rPr>
        <w:t>y</w:t>
      </w:r>
      <w:r w:rsidRPr="004E570A">
        <w:rPr>
          <w:rFonts w:ascii="Arial" w:hAnsi="Arial" w:cs="Arial"/>
          <w:sz w:val="25"/>
          <w:szCs w:val="25"/>
        </w:rPr>
        <w:t xml:space="preserve"> </w:t>
      </w:r>
    </w:p>
    <w:p w14:paraId="1CB58F99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</w:p>
    <w:p w14:paraId="7C529122" w14:textId="77777777" w:rsidR="004E570A" w:rsidRPr="00C163C7" w:rsidRDefault="00524175" w:rsidP="004E570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124</w:t>
      </w:r>
    </w:p>
    <w:p w14:paraId="0696BA2B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 w:rsidRPr="004E570A">
        <w:rPr>
          <w:rFonts w:ascii="Arial" w:hAnsi="Arial" w:cs="Arial"/>
          <w:sz w:val="25"/>
          <w:szCs w:val="25"/>
        </w:rPr>
        <w:t>Ergonomia to nauka</w:t>
      </w:r>
      <w:r>
        <w:rPr>
          <w:rFonts w:ascii="Arial" w:hAnsi="Arial" w:cs="Arial"/>
          <w:sz w:val="25"/>
          <w:szCs w:val="25"/>
        </w:rPr>
        <w:t>:</w:t>
      </w:r>
      <w:r w:rsidRPr="004E570A">
        <w:rPr>
          <w:rFonts w:ascii="Arial" w:hAnsi="Arial" w:cs="Arial"/>
          <w:sz w:val="25"/>
          <w:szCs w:val="25"/>
        </w:rPr>
        <w:t xml:space="preserve"> </w:t>
      </w:r>
    </w:p>
    <w:p w14:paraId="5F70BDFD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4E570A">
        <w:rPr>
          <w:rFonts w:ascii="Arial" w:hAnsi="Arial" w:cs="Arial"/>
          <w:sz w:val="25"/>
          <w:szCs w:val="25"/>
        </w:rPr>
        <w:t xml:space="preserve"> wskazująca na wzajemne zależności między pracodawcą a pracownikiem </w:t>
      </w:r>
    </w:p>
    <w:p w14:paraId="03357FDC" w14:textId="77777777" w:rsidR="004E570A" w:rsidRPr="004E570A" w:rsidRDefault="004E570A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Pr="004E570A">
        <w:rPr>
          <w:rFonts w:ascii="Arial" w:hAnsi="Arial" w:cs="Arial"/>
          <w:color w:val="FF0000"/>
          <w:sz w:val="25"/>
          <w:szCs w:val="25"/>
        </w:rPr>
        <w:t xml:space="preserve"> zajmująca się przystosowaniem narzędzi, maszyn, środowiska i warunków pracy do psychofizycznych i autonomicznych potrzeb człowieka </w:t>
      </w:r>
    </w:p>
    <w:p w14:paraId="3676D272" w14:textId="77777777" w:rsidR="004E570A" w:rsidRDefault="004E570A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4E570A">
        <w:rPr>
          <w:rFonts w:ascii="Arial" w:hAnsi="Arial" w:cs="Arial"/>
          <w:sz w:val="25"/>
          <w:szCs w:val="25"/>
        </w:rPr>
        <w:t xml:space="preserve"> o sposobie organizacji warunków pracy pod względem ich zabezpieczenia przeciwpożarowego</w:t>
      </w:r>
    </w:p>
    <w:p w14:paraId="077429C0" w14:textId="77777777" w:rsidR="00527673" w:rsidRDefault="00527673" w:rsidP="004E570A">
      <w:pPr>
        <w:spacing w:before="0" w:after="0"/>
        <w:rPr>
          <w:rFonts w:ascii="Arial" w:hAnsi="Arial" w:cs="Arial"/>
          <w:sz w:val="25"/>
          <w:szCs w:val="25"/>
        </w:rPr>
      </w:pPr>
    </w:p>
    <w:p w14:paraId="0E725610" w14:textId="77777777" w:rsidR="00527673" w:rsidRPr="00C163C7" w:rsidRDefault="00524175" w:rsidP="0052767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125</w:t>
      </w:r>
    </w:p>
    <w:p w14:paraId="535C56D6" w14:textId="77777777" w:rsidR="00527673" w:rsidRDefault="00527673" w:rsidP="004E570A">
      <w:pPr>
        <w:spacing w:before="0" w:after="0"/>
        <w:rPr>
          <w:rFonts w:ascii="Arial" w:hAnsi="Arial" w:cs="Arial"/>
          <w:sz w:val="25"/>
          <w:szCs w:val="25"/>
        </w:rPr>
      </w:pPr>
      <w:r w:rsidRPr="00527673">
        <w:rPr>
          <w:rFonts w:ascii="Arial" w:hAnsi="Arial" w:cs="Arial"/>
          <w:sz w:val="25"/>
          <w:szCs w:val="25"/>
        </w:rPr>
        <w:t>Ryzyko zawodowe to</w:t>
      </w:r>
      <w:r>
        <w:rPr>
          <w:rFonts w:ascii="Arial" w:hAnsi="Arial" w:cs="Arial"/>
          <w:sz w:val="25"/>
          <w:szCs w:val="25"/>
        </w:rPr>
        <w:t>:</w:t>
      </w:r>
      <w:r w:rsidRPr="00527673">
        <w:rPr>
          <w:rFonts w:ascii="Arial" w:hAnsi="Arial" w:cs="Arial"/>
          <w:sz w:val="25"/>
          <w:szCs w:val="25"/>
        </w:rPr>
        <w:t xml:space="preserve"> </w:t>
      </w:r>
    </w:p>
    <w:p w14:paraId="187C4455" w14:textId="77777777" w:rsidR="00527673" w:rsidRDefault="00527673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527673">
        <w:rPr>
          <w:rFonts w:ascii="Arial" w:hAnsi="Arial" w:cs="Arial"/>
          <w:sz w:val="25"/>
          <w:szCs w:val="25"/>
        </w:rPr>
        <w:t xml:space="preserve"> możliwość wystąpienia choroby zawodowej u pracownika lub u pracodawcy </w:t>
      </w:r>
    </w:p>
    <w:p w14:paraId="72563CA1" w14:textId="77777777" w:rsidR="00527673" w:rsidRPr="00527673" w:rsidRDefault="00527673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B)</w:t>
      </w:r>
      <w:r w:rsidRPr="00527673">
        <w:rPr>
          <w:rFonts w:ascii="Arial" w:hAnsi="Arial" w:cs="Arial"/>
          <w:color w:val="FF0000"/>
          <w:sz w:val="25"/>
          <w:szCs w:val="25"/>
        </w:rPr>
        <w:t xml:space="preserve">prawdopodobieństwo wystąpienia niekorzystnych następstw zagrożeń związanych z procesem pracy z jednoczesnym uwzględnieniem ich ciężkości </w:t>
      </w:r>
    </w:p>
    <w:p w14:paraId="7160DED4" w14:textId="77777777" w:rsidR="00527673" w:rsidRDefault="00527673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527673">
        <w:rPr>
          <w:rFonts w:ascii="Arial" w:hAnsi="Arial" w:cs="Arial"/>
          <w:sz w:val="25"/>
          <w:szCs w:val="25"/>
        </w:rPr>
        <w:t>prawdopodobieństwo wystąpienia wypadku w środowisku pracy lub środowisku związanym z pracą</w:t>
      </w:r>
    </w:p>
    <w:p w14:paraId="2C514C0D" w14:textId="77777777" w:rsidR="001C0D91" w:rsidRDefault="001C0D91" w:rsidP="004E570A">
      <w:pPr>
        <w:spacing w:before="0" w:after="0"/>
        <w:rPr>
          <w:rFonts w:ascii="Arial" w:hAnsi="Arial" w:cs="Arial"/>
          <w:sz w:val="25"/>
          <w:szCs w:val="25"/>
        </w:rPr>
      </w:pPr>
    </w:p>
    <w:p w14:paraId="45DF4AE4" w14:textId="77777777" w:rsidR="002E1968" w:rsidRPr="00C163C7" w:rsidRDefault="00524175" w:rsidP="002E196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126</w:t>
      </w:r>
    </w:p>
    <w:p w14:paraId="2248E133" w14:textId="77777777" w:rsidR="002E1968" w:rsidRDefault="002E1968" w:rsidP="004E570A">
      <w:pPr>
        <w:spacing w:before="0" w:after="0"/>
        <w:rPr>
          <w:rFonts w:ascii="Arial" w:hAnsi="Arial" w:cs="Arial"/>
          <w:sz w:val="25"/>
          <w:szCs w:val="25"/>
        </w:rPr>
      </w:pPr>
      <w:r w:rsidRPr="002E1968">
        <w:rPr>
          <w:rFonts w:ascii="Arial" w:hAnsi="Arial" w:cs="Arial"/>
          <w:sz w:val="25"/>
          <w:szCs w:val="25"/>
        </w:rPr>
        <w:t xml:space="preserve">Najbardziej szkodliwe działanie na organizm człowieka ma pył: </w:t>
      </w:r>
    </w:p>
    <w:p w14:paraId="60F4293B" w14:textId="77777777" w:rsidR="002E1968" w:rsidRDefault="002E1968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2E1968">
        <w:rPr>
          <w:rFonts w:ascii="Arial" w:hAnsi="Arial" w:cs="Arial"/>
          <w:sz w:val="25"/>
          <w:szCs w:val="25"/>
        </w:rPr>
        <w:t xml:space="preserve"> grafitu </w:t>
      </w:r>
    </w:p>
    <w:p w14:paraId="11DEB61F" w14:textId="77777777" w:rsidR="002E1968" w:rsidRDefault="002E1968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Pr="002E1968">
        <w:rPr>
          <w:rFonts w:ascii="Arial" w:hAnsi="Arial" w:cs="Arial"/>
          <w:sz w:val="25"/>
          <w:szCs w:val="25"/>
        </w:rPr>
        <w:t xml:space="preserve"> zawierający metale twarde </w:t>
      </w:r>
    </w:p>
    <w:p w14:paraId="27FD7624" w14:textId="77777777" w:rsidR="002E1968" w:rsidRDefault="002E1968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C)</w:t>
      </w:r>
      <w:r w:rsidRPr="002E1968">
        <w:rPr>
          <w:rFonts w:ascii="Arial" w:hAnsi="Arial" w:cs="Arial"/>
          <w:color w:val="FF0000"/>
          <w:sz w:val="25"/>
          <w:szCs w:val="25"/>
        </w:rPr>
        <w:t xml:space="preserve"> azbestu</w:t>
      </w:r>
    </w:p>
    <w:p w14:paraId="41AA035E" w14:textId="77777777" w:rsidR="002E1968" w:rsidRDefault="002E1968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</w:p>
    <w:p w14:paraId="32500125" w14:textId="77777777" w:rsidR="00524175" w:rsidRDefault="00524175" w:rsidP="002E196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4248B3AB" w14:textId="77777777" w:rsidR="00524175" w:rsidRDefault="00524175" w:rsidP="002E196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14:paraId="7A218F0B" w14:textId="77777777" w:rsidR="002E1968" w:rsidRPr="00C163C7" w:rsidRDefault="00524175" w:rsidP="002E196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127</w:t>
      </w:r>
    </w:p>
    <w:p w14:paraId="747996B9" w14:textId="77777777" w:rsidR="002E1968" w:rsidRDefault="002E1968" w:rsidP="004E570A">
      <w:pPr>
        <w:spacing w:before="0" w:after="0"/>
        <w:rPr>
          <w:rFonts w:ascii="Arial" w:hAnsi="Arial" w:cs="Arial"/>
          <w:sz w:val="25"/>
          <w:szCs w:val="25"/>
        </w:rPr>
      </w:pPr>
      <w:r w:rsidRPr="002E1968">
        <w:rPr>
          <w:rFonts w:ascii="Arial" w:hAnsi="Arial" w:cs="Arial"/>
          <w:sz w:val="25"/>
          <w:szCs w:val="25"/>
        </w:rPr>
        <w:t>Ocenę ryzyk</w:t>
      </w:r>
      <w:r>
        <w:rPr>
          <w:rFonts w:ascii="Arial" w:hAnsi="Arial" w:cs="Arial"/>
          <w:sz w:val="25"/>
          <w:szCs w:val="25"/>
        </w:rPr>
        <w:t>a zawodowego należy wykonać dla:</w:t>
      </w:r>
    </w:p>
    <w:p w14:paraId="77982F9D" w14:textId="77777777" w:rsidR="002E1968" w:rsidRDefault="002E1968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2E1968">
        <w:rPr>
          <w:rFonts w:ascii="Arial" w:hAnsi="Arial" w:cs="Arial"/>
          <w:sz w:val="25"/>
          <w:szCs w:val="25"/>
        </w:rPr>
        <w:t xml:space="preserve"> szczególnie niebezpiecznych stanowisk pracy </w:t>
      </w:r>
    </w:p>
    <w:p w14:paraId="24679658" w14:textId="77777777" w:rsidR="002E1968" w:rsidRPr="002E1968" w:rsidRDefault="002E1968" w:rsidP="004E570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E1968">
        <w:rPr>
          <w:rFonts w:ascii="Arial" w:hAnsi="Arial" w:cs="Arial"/>
          <w:color w:val="FF0000"/>
          <w:sz w:val="25"/>
          <w:szCs w:val="25"/>
        </w:rPr>
        <w:t xml:space="preserve">B) wszystkich stanowisk pracy </w:t>
      </w:r>
    </w:p>
    <w:p w14:paraId="34FF6EA2" w14:textId="77777777" w:rsidR="002E1968" w:rsidRPr="002E1968" w:rsidRDefault="002E1968" w:rsidP="004E570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2E1968">
        <w:rPr>
          <w:rFonts w:ascii="Arial" w:hAnsi="Arial" w:cs="Arial"/>
          <w:sz w:val="25"/>
          <w:szCs w:val="25"/>
        </w:rPr>
        <w:t xml:space="preserve"> stanowisk prac</w:t>
      </w:r>
      <w:r>
        <w:rPr>
          <w:rFonts w:ascii="Arial" w:hAnsi="Arial" w:cs="Arial"/>
          <w:sz w:val="25"/>
          <w:szCs w:val="25"/>
        </w:rPr>
        <w:t>y,</w:t>
      </w:r>
      <w:r w:rsidRPr="002E1968">
        <w:rPr>
          <w:rFonts w:ascii="Arial" w:hAnsi="Arial" w:cs="Arial"/>
          <w:sz w:val="25"/>
          <w:szCs w:val="25"/>
        </w:rPr>
        <w:t xml:space="preserve"> na których występują czynniki szkodliwe dla zdrowia</w:t>
      </w:r>
    </w:p>
    <w:sectPr w:rsidR="002E1968" w:rsidRPr="002E1968" w:rsidSect="00CB7B2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9844" w14:textId="77777777" w:rsidR="008229E8" w:rsidRDefault="008229E8" w:rsidP="00D56D3C">
      <w:pPr>
        <w:spacing w:before="0" w:after="0"/>
      </w:pPr>
      <w:r>
        <w:separator/>
      </w:r>
    </w:p>
  </w:endnote>
  <w:endnote w:type="continuationSeparator" w:id="0">
    <w:p w14:paraId="4D3F28E8" w14:textId="77777777" w:rsidR="008229E8" w:rsidRDefault="008229E8" w:rsidP="00D56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3C45" w14:textId="77777777" w:rsidR="008229E8" w:rsidRDefault="008229E8" w:rsidP="00D56D3C">
      <w:pPr>
        <w:spacing w:before="0" w:after="0"/>
      </w:pPr>
      <w:r>
        <w:separator/>
      </w:r>
    </w:p>
  </w:footnote>
  <w:footnote w:type="continuationSeparator" w:id="0">
    <w:p w14:paraId="5BCE285E" w14:textId="77777777" w:rsidR="008229E8" w:rsidRDefault="008229E8" w:rsidP="00D56D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alias w:val="Tytuł"/>
      <w:id w:val="77738743"/>
      <w:placeholder>
        <w:docPart w:val="492762AF1B064934A88DA8575DBC39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A7BF2CD" w14:textId="77777777" w:rsidR="000B3B56" w:rsidRDefault="000B3B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56D3C">
          <w:rPr>
            <w:rFonts w:ascii="Arial" w:hAnsi="Arial" w:cs="Arial"/>
            <w:sz w:val="20"/>
            <w:szCs w:val="20"/>
          </w:rPr>
          <w:t>Przepisy i zasady bezpieczeństwa i higieny pracy oraz ochrony przeciwpożarowej – baza pytań 2020r.</w:t>
        </w:r>
      </w:p>
    </w:sdtContent>
  </w:sdt>
  <w:p w14:paraId="101E9232" w14:textId="77777777" w:rsidR="000B3B56" w:rsidRDefault="000B3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A39"/>
    <w:multiLevelType w:val="hybridMultilevel"/>
    <w:tmpl w:val="1BA4A708"/>
    <w:lvl w:ilvl="0" w:tplc="89C84EA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9B4"/>
    <w:multiLevelType w:val="hybridMultilevel"/>
    <w:tmpl w:val="DADE238C"/>
    <w:lvl w:ilvl="0" w:tplc="384C3DB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892"/>
    <w:multiLevelType w:val="multilevel"/>
    <w:tmpl w:val="5052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F57B3"/>
    <w:multiLevelType w:val="hybridMultilevel"/>
    <w:tmpl w:val="60E0E034"/>
    <w:lvl w:ilvl="0" w:tplc="4076603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6AE3"/>
    <w:multiLevelType w:val="hybridMultilevel"/>
    <w:tmpl w:val="74D224AC"/>
    <w:lvl w:ilvl="0" w:tplc="1CC898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746F"/>
    <w:multiLevelType w:val="hybridMultilevel"/>
    <w:tmpl w:val="649C5444"/>
    <w:lvl w:ilvl="0" w:tplc="2160C23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75A7"/>
    <w:multiLevelType w:val="hybridMultilevel"/>
    <w:tmpl w:val="AC9EC550"/>
    <w:lvl w:ilvl="0" w:tplc="7CA0A65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5BDA"/>
    <w:multiLevelType w:val="hybridMultilevel"/>
    <w:tmpl w:val="1B700B88"/>
    <w:lvl w:ilvl="0" w:tplc="5BB45D7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85D18"/>
    <w:multiLevelType w:val="hybridMultilevel"/>
    <w:tmpl w:val="CA50DE56"/>
    <w:lvl w:ilvl="0" w:tplc="965232C2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43092">
    <w:abstractNumId w:val="5"/>
  </w:num>
  <w:num w:numId="2" w16cid:durableId="2078090108">
    <w:abstractNumId w:val="4"/>
  </w:num>
  <w:num w:numId="3" w16cid:durableId="1513954537">
    <w:abstractNumId w:val="1"/>
  </w:num>
  <w:num w:numId="4" w16cid:durableId="2102406079">
    <w:abstractNumId w:val="2"/>
  </w:num>
  <w:num w:numId="5" w16cid:durableId="1596481257">
    <w:abstractNumId w:val="7"/>
  </w:num>
  <w:num w:numId="6" w16cid:durableId="1739861787">
    <w:abstractNumId w:val="0"/>
  </w:num>
  <w:num w:numId="7" w16cid:durableId="894704775">
    <w:abstractNumId w:val="6"/>
  </w:num>
  <w:num w:numId="8" w16cid:durableId="1227840805">
    <w:abstractNumId w:val="3"/>
  </w:num>
  <w:num w:numId="9" w16cid:durableId="260646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3C"/>
    <w:rsid w:val="0004798B"/>
    <w:rsid w:val="00073E3E"/>
    <w:rsid w:val="000A41DC"/>
    <w:rsid w:val="000B3B56"/>
    <w:rsid w:val="000D27E8"/>
    <w:rsid w:val="00105BEA"/>
    <w:rsid w:val="00117B76"/>
    <w:rsid w:val="001503B4"/>
    <w:rsid w:val="001754E1"/>
    <w:rsid w:val="001779A1"/>
    <w:rsid w:val="001C0D91"/>
    <w:rsid w:val="002349DB"/>
    <w:rsid w:val="00295CE0"/>
    <w:rsid w:val="002C4B70"/>
    <w:rsid w:val="002E1968"/>
    <w:rsid w:val="00323378"/>
    <w:rsid w:val="003244F9"/>
    <w:rsid w:val="0035683D"/>
    <w:rsid w:val="003A0746"/>
    <w:rsid w:val="003B52F2"/>
    <w:rsid w:val="004170CE"/>
    <w:rsid w:val="00427EB9"/>
    <w:rsid w:val="00450C42"/>
    <w:rsid w:val="00452418"/>
    <w:rsid w:val="00452A7C"/>
    <w:rsid w:val="00473328"/>
    <w:rsid w:val="004C7BE1"/>
    <w:rsid w:val="004D094C"/>
    <w:rsid w:val="004E570A"/>
    <w:rsid w:val="004F2E7A"/>
    <w:rsid w:val="00524175"/>
    <w:rsid w:val="00525C16"/>
    <w:rsid w:val="00527673"/>
    <w:rsid w:val="0053259F"/>
    <w:rsid w:val="00556AA4"/>
    <w:rsid w:val="0055759A"/>
    <w:rsid w:val="005919C0"/>
    <w:rsid w:val="005B5C91"/>
    <w:rsid w:val="005C02C8"/>
    <w:rsid w:val="005F5BBE"/>
    <w:rsid w:val="006151B1"/>
    <w:rsid w:val="00695F7F"/>
    <w:rsid w:val="006D34CF"/>
    <w:rsid w:val="006E0C39"/>
    <w:rsid w:val="006F458D"/>
    <w:rsid w:val="006F4870"/>
    <w:rsid w:val="00713110"/>
    <w:rsid w:val="007174C7"/>
    <w:rsid w:val="00742F7D"/>
    <w:rsid w:val="0075496E"/>
    <w:rsid w:val="007A02D6"/>
    <w:rsid w:val="008229E8"/>
    <w:rsid w:val="00860F81"/>
    <w:rsid w:val="00890042"/>
    <w:rsid w:val="008965C3"/>
    <w:rsid w:val="00995886"/>
    <w:rsid w:val="009B2B29"/>
    <w:rsid w:val="009D0776"/>
    <w:rsid w:val="00A323AE"/>
    <w:rsid w:val="00A33E29"/>
    <w:rsid w:val="00A54B40"/>
    <w:rsid w:val="00A65D92"/>
    <w:rsid w:val="00A82E10"/>
    <w:rsid w:val="00B011A0"/>
    <w:rsid w:val="00B21C3D"/>
    <w:rsid w:val="00B405A7"/>
    <w:rsid w:val="00B45B33"/>
    <w:rsid w:val="00B84B2B"/>
    <w:rsid w:val="00C163C7"/>
    <w:rsid w:val="00C41DCF"/>
    <w:rsid w:val="00C6334A"/>
    <w:rsid w:val="00C673ED"/>
    <w:rsid w:val="00CB7B28"/>
    <w:rsid w:val="00D20F70"/>
    <w:rsid w:val="00D225C7"/>
    <w:rsid w:val="00D56D3C"/>
    <w:rsid w:val="00DA642E"/>
    <w:rsid w:val="00DF444C"/>
    <w:rsid w:val="00DF71C3"/>
    <w:rsid w:val="00E02DE5"/>
    <w:rsid w:val="00E40BC3"/>
    <w:rsid w:val="00EA73C8"/>
    <w:rsid w:val="00ED1952"/>
    <w:rsid w:val="00F064B1"/>
    <w:rsid w:val="00F313BD"/>
    <w:rsid w:val="00F32684"/>
    <w:rsid w:val="00F36FBB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3A1"/>
  <w15:docId w15:val="{891BE63C-D029-4F38-A3D4-647A382E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70" w:after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zio">
    <w:name w:val="kazio"/>
    <w:basedOn w:val="Normal"/>
    <w:qFormat/>
    <w:rsid w:val="004C7BE1"/>
    <w:pPr>
      <w:ind w:firstLine="709"/>
    </w:pPr>
    <w:rPr>
      <w:rFonts w:ascii="Bookman Old Style" w:hAnsi="Bookman Old Style"/>
      <w:sz w:val="24"/>
    </w:rPr>
  </w:style>
  <w:style w:type="paragraph" w:styleId="Header">
    <w:name w:val="header"/>
    <w:basedOn w:val="Normal"/>
    <w:link w:val="HeaderChar"/>
    <w:uiPriority w:val="99"/>
    <w:unhideWhenUsed/>
    <w:rsid w:val="00D56D3C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D3C"/>
  </w:style>
  <w:style w:type="paragraph" w:styleId="Footer">
    <w:name w:val="footer"/>
    <w:basedOn w:val="Normal"/>
    <w:link w:val="FooterChar"/>
    <w:uiPriority w:val="99"/>
    <w:semiHidden/>
    <w:unhideWhenUsed/>
    <w:rsid w:val="00D56D3C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D3C"/>
  </w:style>
  <w:style w:type="paragraph" w:styleId="BalloonText">
    <w:name w:val="Balloon Text"/>
    <w:basedOn w:val="Normal"/>
    <w:link w:val="BalloonTextChar"/>
    <w:uiPriority w:val="99"/>
    <w:semiHidden/>
    <w:unhideWhenUsed/>
    <w:rsid w:val="00D56D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2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F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D20F70"/>
    <w:rPr>
      <w:b/>
      <w:bCs/>
    </w:rPr>
  </w:style>
  <w:style w:type="character" w:customStyle="1" w:styleId="e24kjd">
    <w:name w:val="e24kjd"/>
    <w:basedOn w:val="DefaultParagraphFont"/>
    <w:rsid w:val="004D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2762AF1B064934A88DA8575DBC3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AE519-B26B-43C6-961B-B70D968D8AE8}"/>
      </w:docPartPr>
      <w:docPartBody>
        <w:p w:rsidR="004C52F1" w:rsidRDefault="004C52F1" w:rsidP="004C52F1">
          <w:pPr>
            <w:pStyle w:val="492762AF1B064934A88DA8575DBC39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2F1"/>
    <w:rsid w:val="000A6AE7"/>
    <w:rsid w:val="001C55C1"/>
    <w:rsid w:val="004C52F1"/>
    <w:rsid w:val="00944A47"/>
    <w:rsid w:val="00B84B2B"/>
    <w:rsid w:val="00CA0BB2"/>
    <w:rsid w:val="00F0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762AF1B064934A88DA8575DBC3907">
    <w:name w:val="492762AF1B064934A88DA8575DBC3907"/>
    <w:rsid w:val="004C5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494C-8320-4882-9899-2AFA26E7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20</Pages>
  <Words>3634</Words>
  <Characters>21809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Przepisy i zasady bezpieczeństwa i higieny pracy oraz ochrony przeciwpożarowej – baza pytań 2020r.</vt:lpstr>
    </vt:vector>
  </TitlesOfParts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Przepisy i zasady bezpieczeństwa i higieny pracy oraz ochrony przeciwpożarowej – baza pytań 2020r.</dc:title>
  <dc:creator>ADM</dc:creator>
  <cp:lastModifiedBy>Cyprian 70497</cp:lastModifiedBy>
  <cp:revision>49</cp:revision>
  <dcterms:created xsi:type="dcterms:W3CDTF">2020-04-20T08:19:00Z</dcterms:created>
  <dcterms:modified xsi:type="dcterms:W3CDTF">2025-05-07T14:40:00Z</dcterms:modified>
</cp:coreProperties>
</file>